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71" w:rsidRDefault="00371276">
      <w:pPr>
        <w:spacing w:line="259" w:lineRule="auto"/>
        <w:ind w:left="0" w:firstLine="0"/>
      </w:pPr>
      <w:r>
        <w:t xml:space="preserve"> </w:t>
      </w:r>
    </w:p>
    <w:p w:rsidR="002F3B71" w:rsidRDefault="00371276">
      <w:pPr>
        <w:spacing w:line="259" w:lineRule="auto"/>
        <w:ind w:left="15" w:firstLine="0"/>
        <w:jc w:val="center"/>
      </w:pPr>
      <w:r>
        <w:rPr>
          <w:b/>
        </w:rPr>
        <w:t xml:space="preserve">Verbes dits « irréguliers » </w:t>
      </w:r>
    </w:p>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pPr>
        <w:ind w:left="-5"/>
      </w:pPr>
      <w:r>
        <w:t xml:space="preserve">       Question : quel est le Passé simple du verbe français « moudre »? Du verbe « traire » </w:t>
      </w:r>
    </w:p>
    <w:p w:rsidR="002F3B71" w:rsidRDefault="00371276">
      <w:pPr>
        <w:spacing w:line="259" w:lineRule="auto"/>
        <w:ind w:left="0" w:firstLine="0"/>
      </w:pPr>
      <w:r>
        <w:rPr>
          <w:sz w:val="15"/>
        </w:rPr>
        <w:t>1</w:t>
      </w:r>
    </w:p>
    <w:p w:rsidR="002F3B71" w:rsidRDefault="00371276">
      <w:pPr>
        <w:ind w:left="87"/>
      </w:pPr>
      <w:proofErr w:type="gramStart"/>
      <w:r>
        <w:t>?Quel</w:t>
      </w:r>
      <w:proofErr w:type="gramEnd"/>
      <w:r>
        <w:t xml:space="preserve"> est le subjonctif présent du verbe « asseoir »? De « bouillir »?  </w:t>
      </w:r>
    </w:p>
    <w:p w:rsidR="002F3B71" w:rsidRDefault="00371276">
      <w:pPr>
        <w:ind w:left="-5"/>
      </w:pPr>
      <w:r>
        <w:t>Ne pas répondre « juste » à ces questions, et donc pour un francophone ne pas savoir sur le bout des doigts ce qui est une partie de sa langue, n'est pas rédhibitoire, mais quand même un peu embêtant.  Et pour un non francophone, une connaissance imparfait</w:t>
      </w:r>
      <w:r>
        <w:t xml:space="preserve">e dans ce domaine ne l'empêchera pas de bien maîtriser la grammaire du français par ailleurs.  </w:t>
      </w:r>
    </w:p>
    <w:p w:rsidR="002F3B71" w:rsidRDefault="00371276">
      <w:pPr>
        <w:ind w:left="-5"/>
      </w:pPr>
      <w:r>
        <w:t>Pour nombre de gens la grammaire de l'anglais est à jamais associée à LA liste des verbes irréguliers. Si la principale difficulté de cette langue était réduite</w:t>
      </w:r>
      <w:r>
        <w:t xml:space="preserve"> à une telle liste, apprendre l'anglais serait une formalité. Ce qui semble « irrégulier » aujourd'hui était la régularité même avant. En y regardant de plus près, il apparaît très rapidement qu'au sein de ces verbes un peu archaïques dans leurs formes de </w:t>
      </w:r>
      <w:r>
        <w:t xml:space="preserve">prétérit et de participe passé des régularités existent, qu'un système était présent.  Qu'on en juge : </w:t>
      </w:r>
    </w:p>
    <w:p w:rsidR="002F3B71" w:rsidRDefault="00371276">
      <w:pPr>
        <w:spacing w:line="259" w:lineRule="auto"/>
        <w:ind w:left="0" w:firstLine="0"/>
      </w:pPr>
      <w:r>
        <w:t xml:space="preserve"> </w:t>
      </w:r>
    </w:p>
    <w:p w:rsidR="002F3B71" w:rsidRDefault="00371276">
      <w:pPr>
        <w:spacing w:line="259" w:lineRule="auto"/>
        <w:ind w:left="-5"/>
      </w:pPr>
      <w:r>
        <w:rPr>
          <w:b/>
        </w:rPr>
        <w:t>Verbes ayant trois voyelles différentes</w:t>
      </w:r>
      <w:r>
        <w:t xml:space="preserve"> : </w:t>
      </w:r>
    </w:p>
    <w:p w:rsidR="002F3B71" w:rsidRDefault="00371276">
      <w:pPr>
        <w:spacing w:line="259" w:lineRule="auto"/>
        <w:ind w:left="0" w:firstLine="0"/>
      </w:pPr>
      <w:r>
        <w:t xml:space="preserve"> </w:t>
      </w:r>
    </w:p>
    <w:tbl>
      <w:tblPr>
        <w:tblStyle w:val="TableGrid"/>
        <w:tblW w:w="2014" w:type="dxa"/>
        <w:tblInd w:w="-67" w:type="dxa"/>
        <w:tblCellMar>
          <w:top w:w="47" w:type="dxa"/>
          <w:left w:w="66" w:type="dxa"/>
          <w:bottom w:w="0" w:type="dxa"/>
          <w:right w:w="11" w:type="dxa"/>
        </w:tblCellMar>
        <w:tblLook w:val="04A0" w:firstRow="1" w:lastRow="0" w:firstColumn="1" w:lastColumn="0" w:noHBand="0" w:noVBand="1"/>
      </w:tblPr>
      <w:tblGrid>
        <w:gridCol w:w="635"/>
        <w:gridCol w:w="683"/>
        <w:gridCol w:w="696"/>
      </w:tblGrid>
      <w:tr w:rsidR="002F3B71">
        <w:trPr>
          <w:trHeight w:val="264"/>
        </w:trPr>
        <w:tc>
          <w:tcPr>
            <w:tcW w:w="635"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right="62" w:firstLine="0"/>
              <w:jc w:val="center"/>
            </w:pPr>
            <w:r>
              <w:rPr>
                <w:rFonts w:ascii="IPA-Chambers" w:eastAsia="IPA-Chambers" w:hAnsi="IPA-Chambers" w:cs="IPA-Chambers"/>
              </w:rPr>
              <w:t xml:space="preserve">N </w:t>
            </w:r>
          </w:p>
        </w:tc>
        <w:tc>
          <w:tcPr>
            <w:tcW w:w="68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right="57" w:firstLine="0"/>
              <w:jc w:val="center"/>
            </w:pPr>
            <w:r>
              <w:rPr>
                <w:rFonts w:ascii="IPA-Chambers" w:eastAsia="IPA-Chambers" w:hAnsi="IPA-Chambers" w:cs="IPA-Chambers"/>
              </w:rPr>
              <w:t xml:space="preserve">W </w:t>
            </w:r>
          </w:p>
        </w:tc>
        <w:tc>
          <w:tcPr>
            <w:tcW w:w="696"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4" w:firstLine="0"/>
              <w:jc w:val="center"/>
            </w:pPr>
            <w:r>
              <w:rPr>
                <w:rFonts w:ascii="IPA-Chambers" w:eastAsia="IPA-Chambers" w:hAnsi="IPA-Chambers" w:cs="IPA-Chambers"/>
              </w:rPr>
              <w:t xml:space="preserve">H </w:t>
            </w:r>
          </w:p>
        </w:tc>
      </w:tr>
      <w:tr w:rsidR="002F3B71">
        <w:trPr>
          <w:trHeight w:val="269"/>
        </w:trPr>
        <w:tc>
          <w:tcPr>
            <w:tcW w:w="635"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1" w:firstLine="0"/>
              <w:jc w:val="both"/>
            </w:pPr>
            <w:proofErr w:type="spellStart"/>
            <w:r>
              <w:t>beg</w:t>
            </w:r>
            <w:r>
              <w:rPr>
                <w:b/>
              </w:rPr>
              <w:t>i</w:t>
            </w:r>
            <w:r>
              <w:t>n</w:t>
            </w:r>
            <w:proofErr w:type="spellEnd"/>
            <w:r>
              <w:t xml:space="preserve"> </w:t>
            </w:r>
          </w:p>
        </w:tc>
        <w:tc>
          <w:tcPr>
            <w:tcW w:w="68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firstLine="0"/>
              <w:jc w:val="both"/>
            </w:pPr>
            <w:proofErr w:type="spellStart"/>
            <w:r>
              <w:t>beg</w:t>
            </w:r>
            <w:r>
              <w:rPr>
                <w:b/>
              </w:rPr>
              <w:t>a</w:t>
            </w:r>
            <w:r>
              <w:t>n</w:t>
            </w:r>
            <w:proofErr w:type="spellEnd"/>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1" w:firstLine="0"/>
              <w:jc w:val="both"/>
            </w:pPr>
            <w:proofErr w:type="spellStart"/>
            <w:r>
              <w:t>beg</w:t>
            </w:r>
            <w:r>
              <w:rPr>
                <w:b/>
              </w:rPr>
              <w:t>u</w:t>
            </w:r>
            <w:r>
              <w:t>n</w:t>
            </w:r>
            <w:proofErr w:type="spellEnd"/>
            <w:r>
              <w:t xml:space="preserve"> </w:t>
            </w:r>
          </w:p>
        </w:tc>
      </w:tr>
      <w:tr w:rsidR="002F3B71">
        <w:trPr>
          <w:trHeight w:val="268"/>
        </w:trPr>
        <w:tc>
          <w:tcPr>
            <w:tcW w:w="635"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1" w:firstLine="0"/>
              <w:jc w:val="both"/>
            </w:pPr>
            <w:r>
              <w:t>dr</w:t>
            </w:r>
            <w:r>
              <w:rPr>
                <w:b/>
              </w:rPr>
              <w:t>i</w:t>
            </w:r>
            <w:r>
              <w:t>nk</w:t>
            </w:r>
            <w:r>
              <w:t xml:space="preserve"> </w:t>
            </w:r>
          </w:p>
        </w:tc>
        <w:tc>
          <w:tcPr>
            <w:tcW w:w="683"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0" w:firstLine="0"/>
              <w:jc w:val="both"/>
            </w:pPr>
            <w:proofErr w:type="spellStart"/>
            <w:r>
              <w:t>dr</w:t>
            </w:r>
            <w:r>
              <w:rPr>
                <w:b/>
              </w:rPr>
              <w:t>a</w:t>
            </w:r>
            <w:r>
              <w:t>nk</w:t>
            </w:r>
            <w:proofErr w:type="spellEnd"/>
            <w:r>
              <w:t xml:space="preserve"> </w:t>
            </w:r>
          </w:p>
        </w:tc>
        <w:tc>
          <w:tcPr>
            <w:tcW w:w="696"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1" w:firstLine="0"/>
              <w:jc w:val="both"/>
            </w:pPr>
            <w:proofErr w:type="spellStart"/>
            <w:r>
              <w:t>dr</w:t>
            </w:r>
            <w:r>
              <w:rPr>
                <w:b/>
              </w:rPr>
              <w:t>u</w:t>
            </w:r>
            <w:r>
              <w:t>nk</w:t>
            </w:r>
            <w:proofErr w:type="spellEnd"/>
            <w:r>
              <w:t xml:space="preserve"> </w:t>
            </w:r>
          </w:p>
        </w:tc>
      </w:tr>
      <w:tr w:rsidR="002F3B71">
        <w:trPr>
          <w:trHeight w:val="269"/>
        </w:trPr>
        <w:tc>
          <w:tcPr>
            <w:tcW w:w="635" w:type="dxa"/>
            <w:tcBorders>
              <w:top w:val="single" w:sz="3" w:space="0" w:color="000000"/>
              <w:left w:val="single" w:sz="4" w:space="0" w:color="000000"/>
              <w:bottom w:val="single" w:sz="3" w:space="0" w:color="000000"/>
              <w:right w:val="single" w:sz="3" w:space="0" w:color="000000"/>
            </w:tcBorders>
          </w:tcPr>
          <w:p w:rsidR="002F3B71" w:rsidRDefault="00371276">
            <w:pPr>
              <w:spacing w:line="259" w:lineRule="auto"/>
              <w:ind w:left="1" w:firstLine="0"/>
            </w:pPr>
            <w:proofErr w:type="spellStart"/>
            <w:r>
              <w:t>s</w:t>
            </w:r>
            <w:r>
              <w:rPr>
                <w:b/>
              </w:rPr>
              <w:t>i</w:t>
            </w:r>
            <w:r>
              <w:t>nk</w:t>
            </w:r>
            <w:proofErr w:type="spellEnd"/>
            <w:r>
              <w:t xml:space="preserve"> </w:t>
            </w:r>
          </w:p>
        </w:tc>
        <w:tc>
          <w:tcPr>
            <w:tcW w:w="683" w:type="dxa"/>
            <w:tcBorders>
              <w:top w:val="single" w:sz="3" w:space="0" w:color="000000"/>
              <w:left w:val="single" w:sz="3" w:space="0" w:color="000000"/>
              <w:bottom w:val="single" w:sz="3" w:space="0" w:color="000000"/>
              <w:right w:val="single" w:sz="4" w:space="0" w:color="000000"/>
            </w:tcBorders>
          </w:tcPr>
          <w:p w:rsidR="002F3B71" w:rsidRDefault="00371276">
            <w:pPr>
              <w:spacing w:line="259" w:lineRule="auto"/>
              <w:ind w:left="0" w:firstLine="0"/>
            </w:pPr>
            <w:proofErr w:type="spellStart"/>
            <w:r>
              <w:t>s</w:t>
            </w:r>
            <w:r>
              <w:rPr>
                <w:b/>
              </w:rPr>
              <w:t>a</w:t>
            </w:r>
            <w:r>
              <w:t>nk</w:t>
            </w:r>
            <w:proofErr w:type="spellEnd"/>
            <w:r>
              <w:t xml:space="preserve"> </w:t>
            </w:r>
          </w:p>
        </w:tc>
        <w:tc>
          <w:tcPr>
            <w:tcW w:w="696"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1" w:firstLine="0"/>
            </w:pPr>
            <w:proofErr w:type="spellStart"/>
            <w:r>
              <w:t>s</w:t>
            </w:r>
            <w:r>
              <w:rPr>
                <w:b/>
              </w:rPr>
              <w:t>u</w:t>
            </w:r>
            <w:r>
              <w:t>nk</w:t>
            </w:r>
            <w:proofErr w:type="spellEnd"/>
            <w:r>
              <w:t xml:space="preserve"> </w:t>
            </w:r>
          </w:p>
        </w:tc>
      </w:tr>
    </w:tbl>
    <w:p w:rsidR="002F3B71" w:rsidRDefault="00371276">
      <w:pPr>
        <w:spacing w:line="259" w:lineRule="auto"/>
        <w:ind w:left="0" w:firstLine="0"/>
      </w:pPr>
      <w:r>
        <w:t xml:space="preserve"> </w:t>
      </w:r>
    </w:p>
    <w:p w:rsidR="002F3B71" w:rsidRDefault="00371276">
      <w:pPr>
        <w:pStyle w:val="Titre1"/>
        <w:ind w:left="-5"/>
      </w:pPr>
      <w:r>
        <w:t>Verbes ayant trois voyelles différentes et –</w:t>
      </w:r>
      <w:r>
        <w:rPr>
          <w:i/>
        </w:rPr>
        <w:t>en</w:t>
      </w:r>
      <w:r>
        <w:t xml:space="preserve"> pour le participe passé </w:t>
      </w:r>
    </w:p>
    <w:p w:rsidR="002F3B71" w:rsidRDefault="00371276">
      <w:pPr>
        <w:spacing w:line="259" w:lineRule="auto"/>
        <w:ind w:left="0" w:firstLine="0"/>
      </w:pPr>
      <w:r>
        <w:t xml:space="preserve"> </w:t>
      </w:r>
    </w:p>
    <w:tbl>
      <w:tblPr>
        <w:tblStyle w:val="TableGrid"/>
        <w:tblW w:w="2176" w:type="dxa"/>
        <w:tblInd w:w="-67" w:type="dxa"/>
        <w:tblCellMar>
          <w:top w:w="46" w:type="dxa"/>
          <w:left w:w="66" w:type="dxa"/>
          <w:bottom w:w="0" w:type="dxa"/>
          <w:right w:w="8" w:type="dxa"/>
        </w:tblCellMar>
        <w:tblLook w:val="04A0" w:firstRow="1" w:lastRow="0" w:firstColumn="1" w:lastColumn="0" w:noHBand="0" w:noVBand="1"/>
      </w:tblPr>
      <w:tblGrid>
        <w:gridCol w:w="635"/>
        <w:gridCol w:w="683"/>
        <w:gridCol w:w="858"/>
      </w:tblGrid>
      <w:tr w:rsidR="002F3B71">
        <w:trPr>
          <w:trHeight w:val="264"/>
        </w:trPr>
        <w:tc>
          <w:tcPr>
            <w:tcW w:w="635" w:type="dxa"/>
            <w:tcBorders>
              <w:top w:val="single" w:sz="3" w:space="0" w:color="000000"/>
              <w:left w:val="single" w:sz="4" w:space="0" w:color="000000"/>
              <w:bottom w:val="single" w:sz="3" w:space="0" w:color="000000"/>
              <w:right w:val="single" w:sz="3" w:space="0" w:color="000000"/>
            </w:tcBorders>
          </w:tcPr>
          <w:p w:rsidR="002F3B71" w:rsidRDefault="00371276">
            <w:pPr>
              <w:spacing w:line="259" w:lineRule="auto"/>
              <w:ind w:left="0" w:right="61" w:firstLine="0"/>
              <w:jc w:val="center"/>
            </w:pPr>
            <w:proofErr w:type="spellStart"/>
            <w:r>
              <w:rPr>
                <w:rFonts w:ascii="IPA-Chambers" w:eastAsia="IPA-Chambers" w:hAnsi="IPA-Chambers" w:cs="IPA-Chambers"/>
              </w:rPr>
              <w:t>aN</w:t>
            </w:r>
            <w:proofErr w:type="spellEnd"/>
            <w:r>
              <w:rPr>
                <w:rFonts w:ascii="IPA-Chambers" w:eastAsia="IPA-Chambers" w:hAnsi="IPA-Chambers" w:cs="IPA-Chambers"/>
              </w:rPr>
              <w:t xml:space="preserve"> </w:t>
            </w:r>
          </w:p>
        </w:tc>
        <w:tc>
          <w:tcPr>
            <w:tcW w:w="683" w:type="dxa"/>
            <w:tcBorders>
              <w:top w:val="single" w:sz="3" w:space="0" w:color="000000"/>
              <w:left w:val="single" w:sz="3" w:space="0" w:color="000000"/>
              <w:bottom w:val="single" w:sz="3" w:space="0" w:color="000000"/>
              <w:right w:val="single" w:sz="4" w:space="0" w:color="000000"/>
            </w:tcBorders>
          </w:tcPr>
          <w:p w:rsidR="002F3B71" w:rsidRDefault="00371276">
            <w:pPr>
              <w:spacing w:line="259" w:lineRule="auto"/>
              <w:ind w:left="0" w:right="56" w:firstLine="0"/>
              <w:jc w:val="center"/>
            </w:pPr>
            <w:r>
              <w:rPr>
                <w:rFonts w:ascii="IPA-Chambers" w:eastAsia="IPA-Chambers" w:hAnsi="IPA-Chambers" w:cs="IPA-Chambers"/>
              </w:rPr>
              <w:t xml:space="preserve">BL </w:t>
            </w:r>
          </w:p>
        </w:tc>
        <w:tc>
          <w:tcPr>
            <w:tcW w:w="858" w:type="dxa"/>
            <w:tcBorders>
              <w:top w:val="single" w:sz="3" w:space="0" w:color="000000"/>
              <w:left w:val="single" w:sz="4" w:space="0" w:color="000000"/>
              <w:bottom w:val="single" w:sz="3" w:space="0" w:color="000000"/>
              <w:right w:val="single" w:sz="3" w:space="0" w:color="000000"/>
            </w:tcBorders>
          </w:tcPr>
          <w:p w:rsidR="002F3B71" w:rsidRDefault="00371276">
            <w:pPr>
              <w:spacing w:line="259" w:lineRule="auto"/>
              <w:ind w:left="0" w:right="62" w:firstLine="0"/>
              <w:jc w:val="center"/>
            </w:pPr>
            <w:r>
              <w:rPr>
                <w:rFonts w:ascii="IPA-Chambers" w:eastAsia="IPA-Chambers" w:hAnsi="IPA-Chambers" w:cs="IPA-Chambers"/>
              </w:rPr>
              <w:t xml:space="preserve">N </w:t>
            </w:r>
          </w:p>
        </w:tc>
      </w:tr>
      <w:tr w:rsidR="002F3B71">
        <w:trPr>
          <w:trHeight w:val="268"/>
        </w:trPr>
        <w:tc>
          <w:tcPr>
            <w:tcW w:w="635"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1" w:firstLine="0"/>
            </w:pPr>
            <w:r>
              <w:t>r</w:t>
            </w:r>
            <w:r>
              <w:rPr>
                <w:b/>
              </w:rPr>
              <w:t>i</w:t>
            </w:r>
            <w:r>
              <w:t xml:space="preserve">de </w:t>
            </w:r>
          </w:p>
        </w:tc>
        <w:tc>
          <w:tcPr>
            <w:tcW w:w="683"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0" w:firstLine="0"/>
            </w:pPr>
            <w:r>
              <w:t>r</w:t>
            </w:r>
            <w:r>
              <w:rPr>
                <w:b/>
              </w:rPr>
              <w:t>o</w:t>
            </w:r>
            <w:r>
              <w:t xml:space="preserve">de </w:t>
            </w:r>
          </w:p>
        </w:tc>
        <w:tc>
          <w:tcPr>
            <w:tcW w:w="85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1" w:firstLine="0"/>
            </w:pPr>
            <w:proofErr w:type="spellStart"/>
            <w:r>
              <w:t>r</w:t>
            </w:r>
            <w:r>
              <w:rPr>
                <w:b/>
              </w:rPr>
              <w:t>i</w:t>
            </w:r>
            <w:r>
              <w:t>dden</w:t>
            </w:r>
            <w:proofErr w:type="spellEnd"/>
            <w:r>
              <w:t xml:space="preserve"> </w:t>
            </w:r>
          </w:p>
        </w:tc>
      </w:tr>
      <w:tr w:rsidR="002F3B71">
        <w:trPr>
          <w:trHeight w:val="269"/>
        </w:trPr>
        <w:tc>
          <w:tcPr>
            <w:tcW w:w="635"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1" w:firstLine="0"/>
              <w:jc w:val="both"/>
            </w:pPr>
            <w:proofErr w:type="spellStart"/>
            <w:r>
              <w:t>str</w:t>
            </w:r>
            <w:r>
              <w:rPr>
                <w:b/>
              </w:rPr>
              <w:t>i</w:t>
            </w:r>
            <w:r>
              <w:t>de</w:t>
            </w:r>
            <w:proofErr w:type="spellEnd"/>
            <w:r>
              <w:t xml:space="preserve"> </w:t>
            </w:r>
          </w:p>
        </w:tc>
        <w:tc>
          <w:tcPr>
            <w:tcW w:w="68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firstLine="0"/>
              <w:jc w:val="both"/>
            </w:pPr>
            <w:proofErr w:type="spellStart"/>
            <w:r>
              <w:t>str</w:t>
            </w:r>
            <w:r>
              <w:rPr>
                <w:b/>
              </w:rPr>
              <w:t>o</w:t>
            </w:r>
            <w:r>
              <w:t>de</w:t>
            </w:r>
            <w:proofErr w:type="spellEnd"/>
            <w:r>
              <w:t xml:space="preserve"> </w:t>
            </w:r>
          </w:p>
        </w:tc>
        <w:tc>
          <w:tcPr>
            <w:tcW w:w="8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1" w:firstLine="0"/>
              <w:jc w:val="both"/>
            </w:pPr>
            <w:proofErr w:type="spellStart"/>
            <w:r>
              <w:t>str</w:t>
            </w:r>
            <w:r>
              <w:rPr>
                <w:b/>
              </w:rPr>
              <w:t>i</w:t>
            </w:r>
            <w:r>
              <w:t>dden</w:t>
            </w:r>
            <w:proofErr w:type="spellEnd"/>
            <w:r>
              <w:t xml:space="preserve"> </w:t>
            </w:r>
          </w:p>
        </w:tc>
      </w:tr>
      <w:tr w:rsidR="002F3B71">
        <w:trPr>
          <w:trHeight w:val="269"/>
        </w:trPr>
        <w:tc>
          <w:tcPr>
            <w:tcW w:w="635"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1" w:firstLine="0"/>
              <w:jc w:val="both"/>
            </w:pPr>
            <w:proofErr w:type="spellStart"/>
            <w:r>
              <w:t>wr</w:t>
            </w:r>
            <w:r>
              <w:rPr>
                <w:b/>
              </w:rPr>
              <w:t>i</w:t>
            </w:r>
            <w:r>
              <w:t>te</w:t>
            </w:r>
            <w:proofErr w:type="spellEnd"/>
            <w:r>
              <w:t xml:space="preserve"> </w:t>
            </w:r>
          </w:p>
        </w:tc>
        <w:tc>
          <w:tcPr>
            <w:tcW w:w="68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firstLine="0"/>
              <w:jc w:val="both"/>
            </w:pPr>
            <w:proofErr w:type="spellStart"/>
            <w:r>
              <w:t>wr</w:t>
            </w:r>
            <w:r>
              <w:rPr>
                <w:b/>
              </w:rPr>
              <w:t>o</w:t>
            </w:r>
            <w:r>
              <w:t>te</w:t>
            </w:r>
            <w:proofErr w:type="spellEnd"/>
            <w:r>
              <w:t xml:space="preserve"> </w:t>
            </w:r>
          </w:p>
        </w:tc>
        <w:tc>
          <w:tcPr>
            <w:tcW w:w="8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1" w:firstLine="0"/>
            </w:pPr>
            <w:proofErr w:type="spellStart"/>
            <w:r>
              <w:t>wr</w:t>
            </w:r>
            <w:r>
              <w:rPr>
                <w:b/>
              </w:rPr>
              <w:t>i</w:t>
            </w:r>
            <w:r>
              <w:t>tten</w:t>
            </w:r>
            <w:proofErr w:type="spellEnd"/>
            <w:r>
              <w:t xml:space="preserve"> </w:t>
            </w:r>
          </w:p>
        </w:tc>
      </w:tr>
    </w:tbl>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pPr>
        <w:pStyle w:val="Titre1"/>
        <w:ind w:left="-5"/>
      </w:pPr>
      <w:r>
        <w:t xml:space="preserve">Verbes ayant deux voyelles différentes </w:t>
      </w:r>
    </w:p>
    <w:p w:rsidR="002F3B71" w:rsidRDefault="00371276">
      <w:pPr>
        <w:spacing w:line="259" w:lineRule="auto"/>
        <w:ind w:left="0" w:firstLine="0"/>
      </w:pPr>
      <w:r>
        <w:t xml:space="preserve"> </w:t>
      </w:r>
    </w:p>
    <w:tbl>
      <w:tblPr>
        <w:tblStyle w:val="TableGrid"/>
        <w:tblW w:w="2074" w:type="dxa"/>
        <w:tblInd w:w="-67" w:type="dxa"/>
        <w:tblCellMar>
          <w:top w:w="47" w:type="dxa"/>
          <w:left w:w="65" w:type="dxa"/>
          <w:bottom w:w="0" w:type="dxa"/>
          <w:right w:w="8" w:type="dxa"/>
        </w:tblCellMar>
        <w:tblLook w:val="04A0" w:firstRow="1" w:lastRow="0" w:firstColumn="1" w:lastColumn="0" w:noHBand="0" w:noVBand="1"/>
      </w:tblPr>
      <w:tblGrid>
        <w:gridCol w:w="660"/>
        <w:gridCol w:w="646"/>
        <w:gridCol w:w="768"/>
      </w:tblGrid>
      <w:tr w:rsidR="002F3B71">
        <w:trPr>
          <w:trHeight w:val="264"/>
        </w:trPr>
        <w:tc>
          <w:tcPr>
            <w:tcW w:w="66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8" w:firstLine="0"/>
              <w:jc w:val="center"/>
            </w:pPr>
            <w:r>
              <w:rPr>
                <w:rFonts w:ascii="IPA-Chambers" w:eastAsia="IPA-Chambers" w:hAnsi="IPA-Chambers" w:cs="IPA-Chambers"/>
              </w:rPr>
              <w:t xml:space="preserve">BL </w:t>
            </w:r>
          </w:p>
        </w:tc>
        <w:tc>
          <w:tcPr>
            <w:tcW w:w="646"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0" w:firstLine="0"/>
              <w:jc w:val="center"/>
            </w:pPr>
            <w:r>
              <w:rPr>
                <w:rFonts w:ascii="IPA-Chambers" w:eastAsia="IPA-Chambers" w:hAnsi="IPA-Chambers" w:cs="IPA-Chambers"/>
              </w:rPr>
              <w:t xml:space="preserve">u: </w:t>
            </w:r>
          </w:p>
        </w:tc>
        <w:tc>
          <w:tcPr>
            <w:tcW w:w="7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6" w:firstLine="0"/>
              <w:jc w:val="center"/>
            </w:pPr>
            <w:r>
              <w:rPr>
                <w:rFonts w:ascii="IPA-Chambers" w:eastAsia="IPA-Chambers" w:hAnsi="IPA-Chambers" w:cs="IPA-Chambers"/>
              </w:rPr>
              <w:t xml:space="preserve">BL </w:t>
            </w:r>
          </w:p>
        </w:tc>
      </w:tr>
      <w:tr w:rsidR="002F3B71">
        <w:trPr>
          <w:trHeight w:val="269"/>
        </w:trPr>
        <w:tc>
          <w:tcPr>
            <w:tcW w:w="66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bl</w:t>
            </w:r>
            <w:r>
              <w:rPr>
                <w:b/>
              </w:rPr>
              <w:t>o</w:t>
            </w:r>
            <w:r>
              <w:t>w</w:t>
            </w:r>
            <w:proofErr w:type="spellEnd"/>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bl</w:t>
            </w:r>
            <w:r>
              <w:rPr>
                <w:b/>
              </w:rPr>
              <w:t>e</w:t>
            </w:r>
            <w:r>
              <w:t>w</w:t>
            </w:r>
            <w:proofErr w:type="spellEnd"/>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bl</w:t>
            </w:r>
            <w:r>
              <w:rPr>
                <w:b/>
              </w:rPr>
              <w:t>o</w:t>
            </w:r>
            <w:r>
              <w:t>wn</w:t>
            </w:r>
            <w:proofErr w:type="spellEnd"/>
            <w:r>
              <w:t xml:space="preserve"> </w:t>
            </w:r>
          </w:p>
        </w:tc>
      </w:tr>
      <w:tr w:rsidR="002F3B71">
        <w:trPr>
          <w:trHeight w:val="269"/>
        </w:trPr>
        <w:tc>
          <w:tcPr>
            <w:tcW w:w="66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r>
              <w:t>kn</w:t>
            </w:r>
            <w:r>
              <w:rPr>
                <w:b/>
              </w:rPr>
              <w:t>o</w:t>
            </w:r>
            <w:r>
              <w:t>w</w:t>
            </w: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kn</w:t>
            </w:r>
            <w:r>
              <w:rPr>
                <w:b/>
              </w:rPr>
              <w:t>e</w:t>
            </w:r>
            <w:r>
              <w:t>w</w:t>
            </w:r>
            <w:proofErr w:type="spellEnd"/>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kn</w:t>
            </w:r>
            <w:r>
              <w:rPr>
                <w:b/>
              </w:rPr>
              <w:t>o</w:t>
            </w:r>
            <w:r>
              <w:t>wn</w:t>
            </w:r>
            <w:proofErr w:type="spellEnd"/>
            <w:r>
              <w:t xml:space="preserve"> </w:t>
            </w:r>
          </w:p>
        </w:tc>
      </w:tr>
      <w:tr w:rsidR="002F3B71">
        <w:trPr>
          <w:trHeight w:val="269"/>
        </w:trPr>
        <w:tc>
          <w:tcPr>
            <w:tcW w:w="66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thr</w:t>
            </w:r>
            <w:r>
              <w:rPr>
                <w:b/>
              </w:rPr>
              <w:t>o</w:t>
            </w:r>
            <w:r>
              <w:t>w</w:t>
            </w:r>
            <w:proofErr w:type="spellEnd"/>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thr</w:t>
            </w:r>
            <w:r>
              <w:rPr>
                <w:b/>
              </w:rPr>
              <w:t>e</w:t>
            </w:r>
            <w:r>
              <w:t>w</w:t>
            </w:r>
            <w:proofErr w:type="spellEnd"/>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thr</w:t>
            </w:r>
            <w:r>
              <w:rPr>
                <w:b/>
              </w:rPr>
              <w:t>o</w:t>
            </w:r>
            <w:r>
              <w:t>wn</w:t>
            </w:r>
            <w:proofErr w:type="spellEnd"/>
            <w:r>
              <w:t xml:space="preserve"> </w:t>
            </w:r>
          </w:p>
        </w:tc>
      </w:tr>
    </w:tbl>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pPr>
        <w:pStyle w:val="Titre1"/>
        <w:ind w:left="-5"/>
      </w:pPr>
      <w:r>
        <w:t xml:space="preserve">Verbes ayant prétérit et participe passé identiques </w:t>
      </w:r>
    </w:p>
    <w:p w:rsidR="002F3B71" w:rsidRDefault="00371276">
      <w:pPr>
        <w:spacing w:line="259" w:lineRule="auto"/>
        <w:ind w:left="0" w:firstLine="0"/>
      </w:pPr>
      <w:r>
        <w:t xml:space="preserve"> </w:t>
      </w:r>
    </w:p>
    <w:tbl>
      <w:tblPr>
        <w:tblStyle w:val="TableGrid"/>
        <w:tblW w:w="1801" w:type="dxa"/>
        <w:tblInd w:w="-67" w:type="dxa"/>
        <w:tblCellMar>
          <w:top w:w="46" w:type="dxa"/>
          <w:left w:w="65" w:type="dxa"/>
          <w:bottom w:w="0" w:type="dxa"/>
          <w:right w:w="8" w:type="dxa"/>
        </w:tblCellMar>
        <w:tblLook w:val="04A0" w:firstRow="1" w:lastRow="0" w:firstColumn="1" w:lastColumn="0" w:noHBand="0" w:noVBand="1"/>
      </w:tblPr>
      <w:tblGrid>
        <w:gridCol w:w="558"/>
        <w:gridCol w:w="623"/>
        <w:gridCol w:w="620"/>
      </w:tblGrid>
      <w:tr w:rsidR="002F3B71">
        <w:trPr>
          <w:trHeight w:val="264"/>
        </w:trPr>
        <w:tc>
          <w:tcPr>
            <w:tcW w:w="5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right="63" w:firstLine="0"/>
              <w:jc w:val="center"/>
            </w:pPr>
            <w:r>
              <w:rPr>
                <w:rFonts w:ascii="IPA-Chambers" w:eastAsia="IPA-Chambers" w:hAnsi="IPA-Chambers" w:cs="IPA-Chambers"/>
              </w:rPr>
              <w:t xml:space="preserve">N </w:t>
            </w:r>
          </w:p>
        </w:tc>
        <w:tc>
          <w:tcPr>
            <w:tcW w:w="62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right="57" w:firstLine="0"/>
              <w:jc w:val="center"/>
            </w:pPr>
            <w:r>
              <w:rPr>
                <w:rFonts w:ascii="IPA-Chambers" w:eastAsia="IPA-Chambers" w:hAnsi="IPA-Chambers" w:cs="IPA-Chambers"/>
              </w:rPr>
              <w:t xml:space="preserve">H </w:t>
            </w:r>
          </w:p>
        </w:tc>
        <w:tc>
          <w:tcPr>
            <w:tcW w:w="620"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right="62" w:firstLine="0"/>
              <w:jc w:val="center"/>
            </w:pPr>
            <w:r>
              <w:rPr>
                <w:rFonts w:ascii="IPA-Chambers" w:eastAsia="IPA-Chambers" w:hAnsi="IPA-Chambers" w:cs="IPA-Chambers"/>
              </w:rPr>
              <w:t>H</w:t>
            </w:r>
            <w:r>
              <w:rPr>
                <w:b/>
              </w:rPr>
              <w:t xml:space="preserve"> </w:t>
            </w:r>
          </w:p>
        </w:tc>
      </w:tr>
      <w:tr w:rsidR="002F3B71">
        <w:trPr>
          <w:trHeight w:val="269"/>
        </w:trPr>
        <w:tc>
          <w:tcPr>
            <w:tcW w:w="5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d</w:t>
            </w:r>
            <w:r>
              <w:rPr>
                <w:b/>
              </w:rPr>
              <w:t>i</w:t>
            </w:r>
            <w:r>
              <w:t>g</w:t>
            </w:r>
            <w:proofErr w:type="spellEnd"/>
            <w:r>
              <w:t xml:space="preserve"> </w:t>
            </w:r>
          </w:p>
        </w:tc>
        <w:tc>
          <w:tcPr>
            <w:tcW w:w="62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4" w:firstLine="0"/>
            </w:pPr>
            <w:proofErr w:type="spellStart"/>
            <w:r>
              <w:t>d</w:t>
            </w:r>
            <w:r>
              <w:rPr>
                <w:b/>
              </w:rPr>
              <w:t>u</w:t>
            </w:r>
            <w:r>
              <w:t>g</w:t>
            </w:r>
            <w:proofErr w:type="spellEnd"/>
            <w:r>
              <w:t xml:space="preserve"> </w:t>
            </w:r>
          </w:p>
        </w:tc>
        <w:tc>
          <w:tcPr>
            <w:tcW w:w="620"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w:t>
            </w:r>
            <w:r>
              <w:rPr>
                <w:b/>
              </w:rPr>
              <w:t>u</w:t>
            </w:r>
            <w:r>
              <w:t>g</w:t>
            </w:r>
            <w:proofErr w:type="spellEnd"/>
            <w:r>
              <w:t xml:space="preserve"> </w:t>
            </w:r>
          </w:p>
        </w:tc>
      </w:tr>
      <w:tr w:rsidR="002F3B71">
        <w:trPr>
          <w:trHeight w:val="268"/>
        </w:trPr>
        <w:tc>
          <w:tcPr>
            <w:tcW w:w="55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jc w:val="both"/>
            </w:pPr>
            <w:r>
              <w:t>st</w:t>
            </w:r>
            <w:r>
              <w:rPr>
                <w:b/>
              </w:rPr>
              <w:t>i</w:t>
            </w:r>
            <w:r>
              <w:t>ck</w:t>
            </w:r>
            <w:r>
              <w:t xml:space="preserve"> </w:t>
            </w:r>
          </w:p>
        </w:tc>
        <w:tc>
          <w:tcPr>
            <w:tcW w:w="623"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4" w:firstLine="0"/>
              <w:jc w:val="both"/>
            </w:pPr>
            <w:proofErr w:type="spellStart"/>
            <w:r>
              <w:t>st</w:t>
            </w:r>
            <w:r>
              <w:rPr>
                <w:b/>
              </w:rPr>
              <w:t>u</w:t>
            </w:r>
            <w:r>
              <w:t>ck</w:t>
            </w:r>
            <w:proofErr w:type="spellEnd"/>
            <w:r>
              <w:t xml:space="preserve"> </w:t>
            </w:r>
          </w:p>
        </w:tc>
        <w:tc>
          <w:tcPr>
            <w:tcW w:w="620"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jc w:val="both"/>
            </w:pPr>
            <w:proofErr w:type="spellStart"/>
            <w:r>
              <w:t>st</w:t>
            </w:r>
            <w:r>
              <w:rPr>
                <w:b/>
              </w:rPr>
              <w:t>u</w:t>
            </w:r>
            <w:r>
              <w:t>ck</w:t>
            </w:r>
            <w:proofErr w:type="spellEnd"/>
            <w:r>
              <w:t xml:space="preserve"> </w:t>
            </w:r>
          </w:p>
        </w:tc>
      </w:tr>
      <w:tr w:rsidR="002F3B71">
        <w:trPr>
          <w:trHeight w:val="263"/>
        </w:trPr>
        <w:tc>
          <w:tcPr>
            <w:tcW w:w="55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right="63" w:firstLine="0"/>
              <w:jc w:val="center"/>
            </w:pPr>
            <w:r>
              <w:rPr>
                <w:rFonts w:ascii="IPA-Chambers" w:eastAsia="IPA-Chambers" w:hAnsi="IPA-Chambers" w:cs="IPA-Chambers"/>
              </w:rPr>
              <w:t>N</w:t>
            </w:r>
            <w:r>
              <w:rPr>
                <w:b/>
              </w:rPr>
              <w:t xml:space="preserve"> </w:t>
            </w:r>
          </w:p>
        </w:tc>
        <w:tc>
          <w:tcPr>
            <w:tcW w:w="623"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0" w:right="61" w:firstLine="0"/>
              <w:jc w:val="center"/>
            </w:pPr>
            <w:r>
              <w:rPr>
                <w:rFonts w:ascii="IPA-Chambers" w:eastAsia="IPA-Chambers" w:hAnsi="IPA-Chambers" w:cs="IPA-Chambers"/>
              </w:rPr>
              <w:t xml:space="preserve">W </w:t>
            </w:r>
          </w:p>
        </w:tc>
        <w:tc>
          <w:tcPr>
            <w:tcW w:w="620"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right="61" w:firstLine="0"/>
              <w:jc w:val="center"/>
            </w:pPr>
            <w:r>
              <w:rPr>
                <w:rFonts w:ascii="IPA-Chambers" w:eastAsia="IPA-Chambers" w:hAnsi="IPA-Chambers" w:cs="IPA-Chambers"/>
              </w:rPr>
              <w:t>W</w:t>
            </w:r>
            <w:r>
              <w:rPr>
                <w:b/>
              </w:rPr>
              <w:t xml:space="preserve"> </w:t>
            </w:r>
          </w:p>
        </w:tc>
      </w:tr>
      <w:tr w:rsidR="002F3B71">
        <w:trPr>
          <w:trHeight w:val="270"/>
        </w:trPr>
        <w:tc>
          <w:tcPr>
            <w:tcW w:w="55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proofErr w:type="spellStart"/>
            <w:r>
              <w:lastRenderedPageBreak/>
              <w:t>sit</w:t>
            </w:r>
            <w:proofErr w:type="spellEnd"/>
            <w:r>
              <w:t xml:space="preserve"> </w:t>
            </w:r>
          </w:p>
        </w:tc>
        <w:tc>
          <w:tcPr>
            <w:tcW w:w="623"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4" w:firstLine="0"/>
            </w:pPr>
            <w:proofErr w:type="spellStart"/>
            <w:r>
              <w:t>sat</w:t>
            </w:r>
            <w:proofErr w:type="spellEnd"/>
            <w:r>
              <w:t xml:space="preserve"> </w:t>
            </w:r>
          </w:p>
        </w:tc>
        <w:tc>
          <w:tcPr>
            <w:tcW w:w="620"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sat</w:t>
            </w:r>
            <w:proofErr w:type="spellEnd"/>
            <w:r>
              <w:t xml:space="preserve"> </w:t>
            </w:r>
          </w:p>
        </w:tc>
      </w:tr>
      <w:tr w:rsidR="002F3B71">
        <w:trPr>
          <w:trHeight w:val="268"/>
        </w:trPr>
        <w:tc>
          <w:tcPr>
            <w:tcW w:w="55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spit</w:t>
            </w:r>
            <w:proofErr w:type="spellEnd"/>
            <w:r>
              <w:t xml:space="preserve"> </w:t>
            </w:r>
          </w:p>
        </w:tc>
        <w:tc>
          <w:tcPr>
            <w:tcW w:w="623"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4" w:firstLine="0"/>
            </w:pPr>
            <w:r>
              <w:t xml:space="preserve">spat </w:t>
            </w:r>
          </w:p>
        </w:tc>
        <w:tc>
          <w:tcPr>
            <w:tcW w:w="620"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 xml:space="preserve">spat </w:t>
            </w:r>
          </w:p>
        </w:tc>
      </w:tr>
      <w:tr w:rsidR="002F3B71">
        <w:trPr>
          <w:trHeight w:val="262"/>
        </w:trPr>
        <w:tc>
          <w:tcPr>
            <w:tcW w:w="5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right="56" w:firstLine="0"/>
              <w:jc w:val="center"/>
            </w:pPr>
            <w:r>
              <w:rPr>
                <w:rFonts w:ascii="IPA-Chambers" w:eastAsia="IPA-Chambers" w:hAnsi="IPA-Chambers" w:cs="IPA-Chambers"/>
              </w:rPr>
              <w:t xml:space="preserve">i: </w:t>
            </w:r>
          </w:p>
        </w:tc>
        <w:tc>
          <w:tcPr>
            <w:tcW w:w="62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right="58" w:firstLine="0"/>
              <w:jc w:val="center"/>
            </w:pPr>
            <w:r>
              <w:rPr>
                <w:rFonts w:ascii="IPA-Chambers" w:eastAsia="IPA-Chambers" w:hAnsi="IPA-Chambers" w:cs="IPA-Chambers"/>
              </w:rPr>
              <w:t xml:space="preserve">e </w:t>
            </w:r>
          </w:p>
        </w:tc>
        <w:tc>
          <w:tcPr>
            <w:tcW w:w="620"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right="63" w:firstLine="0"/>
              <w:jc w:val="center"/>
            </w:pPr>
            <w:r>
              <w:rPr>
                <w:rFonts w:ascii="IPA-Chambers" w:eastAsia="IPA-Chambers" w:hAnsi="IPA-Chambers" w:cs="IPA-Chambers"/>
              </w:rPr>
              <w:t>e</w:t>
            </w:r>
            <w:r>
              <w:rPr>
                <w:b/>
              </w:rPr>
              <w:t xml:space="preserve"> </w:t>
            </w:r>
          </w:p>
        </w:tc>
      </w:tr>
      <w:tr w:rsidR="002F3B71">
        <w:trPr>
          <w:trHeight w:val="269"/>
        </w:trPr>
        <w:tc>
          <w:tcPr>
            <w:tcW w:w="5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feel</w:t>
            </w:r>
            <w:proofErr w:type="spellEnd"/>
            <w:r>
              <w:t xml:space="preserve"> </w:t>
            </w:r>
          </w:p>
        </w:tc>
        <w:tc>
          <w:tcPr>
            <w:tcW w:w="62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4" w:firstLine="0"/>
            </w:pPr>
            <w:proofErr w:type="spellStart"/>
            <w:r>
              <w:t>felt</w:t>
            </w:r>
            <w:proofErr w:type="spellEnd"/>
            <w:r>
              <w:t xml:space="preserve"> </w:t>
            </w:r>
          </w:p>
        </w:tc>
        <w:tc>
          <w:tcPr>
            <w:tcW w:w="620"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felt</w:t>
            </w:r>
            <w:proofErr w:type="spellEnd"/>
            <w:r>
              <w:t xml:space="preserve"> </w:t>
            </w:r>
          </w:p>
        </w:tc>
      </w:tr>
      <w:tr w:rsidR="002F3B71">
        <w:trPr>
          <w:trHeight w:val="271"/>
        </w:trPr>
        <w:tc>
          <w:tcPr>
            <w:tcW w:w="55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jc w:val="both"/>
            </w:pPr>
            <w:proofErr w:type="spellStart"/>
            <w:r>
              <w:t>keep</w:t>
            </w:r>
            <w:proofErr w:type="spellEnd"/>
            <w:r>
              <w:t xml:space="preserve"> </w:t>
            </w:r>
          </w:p>
        </w:tc>
        <w:tc>
          <w:tcPr>
            <w:tcW w:w="623"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4" w:firstLine="0"/>
            </w:pPr>
            <w:proofErr w:type="spellStart"/>
            <w:r>
              <w:t>kept</w:t>
            </w:r>
            <w:proofErr w:type="spellEnd"/>
            <w:r>
              <w:t xml:space="preserve"> </w:t>
            </w:r>
          </w:p>
        </w:tc>
        <w:tc>
          <w:tcPr>
            <w:tcW w:w="620"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kept</w:t>
            </w:r>
            <w:proofErr w:type="spellEnd"/>
            <w:r>
              <w:t xml:space="preserve"> </w:t>
            </w:r>
          </w:p>
        </w:tc>
      </w:tr>
    </w:tbl>
    <w:p w:rsidR="002F3B71" w:rsidRDefault="00371276">
      <w:pPr>
        <w:spacing w:after="39" w:line="259" w:lineRule="auto"/>
        <w:ind w:left="0" w:firstLine="0"/>
      </w:pPr>
      <w:r>
        <w:t xml:space="preserve"> </w:t>
      </w:r>
    </w:p>
    <w:p w:rsidR="002F3B71" w:rsidRDefault="00371276">
      <w:pPr>
        <w:spacing w:line="259" w:lineRule="auto"/>
        <w:ind w:left="0" w:firstLine="0"/>
      </w:pPr>
      <w:r>
        <w:rPr>
          <w:strike/>
        </w:rPr>
        <w:t xml:space="preserve">                                              </w:t>
      </w:r>
      <w:r>
        <w:t xml:space="preserve">  </w:t>
      </w:r>
    </w:p>
    <w:p w:rsidR="002F3B71" w:rsidRDefault="00371276">
      <w:pPr>
        <w:spacing w:line="259" w:lineRule="auto"/>
        <w:ind w:left="0" w:firstLine="0"/>
      </w:pPr>
      <w:r>
        <w:rPr>
          <w:sz w:val="19"/>
          <w:vertAlign w:val="superscript"/>
        </w:rPr>
        <w:t>1</w:t>
      </w:r>
      <w:r>
        <w:rPr>
          <w:sz w:val="19"/>
        </w:rPr>
        <w:t xml:space="preserve"> Piège… ce verbe n'a pas de forme de Passé simple recensée!  </w:t>
      </w:r>
    </w:p>
    <w:p w:rsidR="002F3B71" w:rsidRDefault="00371276">
      <w:pPr>
        <w:pStyle w:val="Titre1"/>
        <w:ind w:left="-5"/>
      </w:pPr>
      <w:r>
        <w:t xml:space="preserve">Verbes ayant la même voyelle aux trois formes </w:t>
      </w:r>
    </w:p>
    <w:p w:rsidR="002F3B71" w:rsidRDefault="00371276">
      <w:pPr>
        <w:spacing w:line="259" w:lineRule="auto"/>
        <w:ind w:left="0" w:firstLine="0"/>
      </w:pPr>
      <w:r>
        <w:t xml:space="preserve"> </w:t>
      </w:r>
    </w:p>
    <w:tbl>
      <w:tblPr>
        <w:tblStyle w:val="TableGrid"/>
        <w:tblW w:w="2165" w:type="dxa"/>
        <w:tblInd w:w="-67" w:type="dxa"/>
        <w:tblCellMar>
          <w:top w:w="46" w:type="dxa"/>
          <w:left w:w="65" w:type="dxa"/>
          <w:bottom w:w="0" w:type="dxa"/>
          <w:right w:w="8" w:type="dxa"/>
        </w:tblCellMar>
        <w:tblLook w:val="04A0" w:firstRow="1" w:lastRow="0" w:firstColumn="1" w:lastColumn="0" w:noHBand="0" w:noVBand="1"/>
      </w:tblPr>
      <w:tblGrid>
        <w:gridCol w:w="721"/>
        <w:gridCol w:w="722"/>
        <w:gridCol w:w="722"/>
      </w:tblGrid>
      <w:tr w:rsidR="002F3B71">
        <w:trPr>
          <w:trHeight w:val="262"/>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1" w:firstLine="0"/>
              <w:jc w:val="center"/>
            </w:pPr>
            <w:r>
              <w:rPr>
                <w:rFonts w:ascii="IPA-Chambers" w:eastAsia="IPA-Chambers" w:hAnsi="IPA-Chambers" w:cs="IPA-Chambers"/>
              </w:rPr>
              <w:t xml:space="preserve">H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8" w:firstLine="0"/>
              <w:jc w:val="center"/>
            </w:pPr>
            <w:r>
              <w:rPr>
                <w:rFonts w:ascii="IPA-Chambers" w:eastAsia="IPA-Chambers" w:hAnsi="IPA-Chambers" w:cs="IPA-Chambers"/>
              </w:rPr>
              <w:t>H</w:t>
            </w:r>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3" w:firstLine="0"/>
              <w:jc w:val="center"/>
            </w:pPr>
            <w:r>
              <w:rPr>
                <w:rFonts w:ascii="IPA-Chambers" w:eastAsia="IPA-Chambers" w:hAnsi="IPA-Chambers" w:cs="IPA-Chambers"/>
              </w:rPr>
              <w:t>H</w:t>
            </w:r>
            <w:r>
              <w:rPr>
                <w:b/>
              </w:rPr>
              <w:t xml:space="preserve"> </w:t>
            </w:r>
          </w:p>
        </w:tc>
      </w:tr>
      <w:tr w:rsidR="002F3B71">
        <w:trPr>
          <w:trHeight w:val="269"/>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6" w:firstLine="0"/>
              <w:jc w:val="center"/>
            </w:pPr>
            <w:proofErr w:type="spellStart"/>
            <w:r>
              <w:t>cut</w:t>
            </w:r>
            <w:proofErr w:type="spellEnd"/>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4" w:firstLine="0"/>
              <w:jc w:val="center"/>
            </w:pPr>
            <w:proofErr w:type="spellStart"/>
            <w:r>
              <w:t>cut</w:t>
            </w:r>
            <w:proofErr w:type="spellEnd"/>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1" w:firstLine="0"/>
              <w:jc w:val="center"/>
            </w:pPr>
            <w:proofErr w:type="spellStart"/>
            <w:r>
              <w:t>cut</w:t>
            </w:r>
            <w:proofErr w:type="spellEnd"/>
            <w:r>
              <w:t xml:space="preserve"> </w:t>
            </w:r>
          </w:p>
        </w:tc>
      </w:tr>
      <w:tr w:rsidR="002F3B71">
        <w:trPr>
          <w:trHeight w:val="262"/>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8" w:firstLine="0"/>
              <w:jc w:val="center"/>
            </w:pPr>
            <w:r>
              <w:rPr>
                <w:rFonts w:ascii="IPA-Chambers" w:eastAsia="IPA-Chambers" w:hAnsi="IPA-Chambers" w:cs="IPA-Chambers"/>
              </w:rPr>
              <w:t xml:space="preserve">L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6" w:firstLine="0"/>
              <w:jc w:val="center"/>
            </w:pPr>
            <w:r>
              <w:rPr>
                <w:rFonts w:ascii="IPA-Chambers" w:eastAsia="IPA-Chambers" w:hAnsi="IPA-Chambers" w:cs="IPA-Chambers"/>
              </w:rPr>
              <w:t xml:space="preserve">L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0" w:firstLine="0"/>
              <w:jc w:val="center"/>
            </w:pPr>
            <w:r>
              <w:rPr>
                <w:rFonts w:ascii="IPA-Chambers" w:eastAsia="IPA-Chambers" w:hAnsi="IPA-Chambers" w:cs="IPA-Chambers"/>
              </w:rPr>
              <w:t xml:space="preserve">L </w:t>
            </w:r>
          </w:p>
        </w:tc>
      </w:tr>
      <w:tr w:rsidR="002F3B71">
        <w:trPr>
          <w:trHeight w:val="271"/>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6" w:firstLine="0"/>
              <w:jc w:val="center"/>
            </w:pPr>
            <w:r>
              <w:t xml:space="preserve">put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8" w:firstLine="0"/>
              <w:jc w:val="center"/>
            </w:pPr>
            <w:r>
              <w:t xml:space="preserve">put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3" w:firstLine="0"/>
              <w:jc w:val="center"/>
            </w:pPr>
            <w:r>
              <w:t xml:space="preserve">put </w:t>
            </w:r>
          </w:p>
        </w:tc>
      </w:tr>
      <w:tr w:rsidR="002F3B71">
        <w:trPr>
          <w:trHeight w:val="262"/>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0" w:firstLine="0"/>
              <w:jc w:val="center"/>
            </w:pPr>
            <w:r>
              <w:rPr>
                <w:rFonts w:ascii="IPA-Chambers" w:eastAsia="IPA-Chambers" w:hAnsi="IPA-Chambers" w:cs="IPA-Chambers"/>
              </w:rPr>
              <w:t xml:space="preserve">K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7" w:firstLine="0"/>
              <w:jc w:val="center"/>
            </w:pPr>
            <w:r>
              <w:rPr>
                <w:rFonts w:ascii="IPA-Chambers" w:eastAsia="IPA-Chambers" w:hAnsi="IPA-Chambers" w:cs="IPA-Chambers"/>
              </w:rPr>
              <w:t>K</w:t>
            </w:r>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2" w:firstLine="0"/>
              <w:jc w:val="center"/>
            </w:pPr>
            <w:r>
              <w:rPr>
                <w:rFonts w:ascii="IPA-Chambers" w:eastAsia="IPA-Chambers" w:hAnsi="IPA-Chambers" w:cs="IPA-Chambers"/>
              </w:rPr>
              <w:t>K</w:t>
            </w:r>
            <w:r>
              <w:rPr>
                <w:b/>
              </w:rPr>
              <w:t xml:space="preserve"> </w:t>
            </w:r>
          </w:p>
        </w:tc>
      </w:tr>
      <w:tr w:rsidR="002F3B71">
        <w:trPr>
          <w:trHeight w:val="269"/>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6" w:firstLine="0"/>
              <w:jc w:val="center"/>
            </w:pPr>
            <w:proofErr w:type="spellStart"/>
            <w:r>
              <w:t>cost</w:t>
            </w:r>
            <w:proofErr w:type="spellEnd"/>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8" w:firstLine="0"/>
              <w:jc w:val="center"/>
            </w:pPr>
            <w:proofErr w:type="spellStart"/>
            <w:r>
              <w:t>cost</w:t>
            </w:r>
            <w:proofErr w:type="spellEnd"/>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3" w:firstLine="0"/>
              <w:jc w:val="center"/>
            </w:pPr>
            <w:proofErr w:type="spellStart"/>
            <w:r>
              <w:t>cost</w:t>
            </w:r>
            <w:proofErr w:type="spellEnd"/>
            <w:r>
              <w:t xml:space="preserve"> </w:t>
            </w:r>
          </w:p>
        </w:tc>
      </w:tr>
      <w:tr w:rsidR="002F3B71">
        <w:trPr>
          <w:trHeight w:val="264"/>
        </w:trPr>
        <w:tc>
          <w:tcPr>
            <w:tcW w:w="720"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2" w:firstLine="0"/>
              <w:jc w:val="center"/>
            </w:pPr>
            <w:r>
              <w:rPr>
                <w:rFonts w:ascii="IPA-Chambers" w:eastAsia="IPA-Chambers" w:hAnsi="IPA-Chambers" w:cs="IPA-Chambers"/>
              </w:rPr>
              <w:t xml:space="preserve">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9" w:firstLine="0"/>
              <w:jc w:val="center"/>
            </w:pPr>
            <w:r>
              <w:rPr>
                <w:rFonts w:ascii="IPA-Chambers" w:eastAsia="IPA-Chambers" w:hAnsi="IPA-Chambers" w:cs="IPA-Chambers"/>
              </w:rPr>
              <w:t>e</w:t>
            </w:r>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4" w:firstLine="0"/>
              <w:jc w:val="center"/>
            </w:pPr>
            <w:r>
              <w:rPr>
                <w:rFonts w:ascii="IPA-Chambers" w:eastAsia="IPA-Chambers" w:hAnsi="IPA-Chambers" w:cs="IPA-Chambers"/>
              </w:rPr>
              <w:t>e</w:t>
            </w:r>
            <w:r>
              <w:rPr>
                <w:b/>
              </w:rPr>
              <w:t xml:space="preserve"> </w:t>
            </w:r>
          </w:p>
        </w:tc>
      </w:tr>
      <w:tr w:rsidR="002F3B71">
        <w:trPr>
          <w:trHeight w:val="268"/>
        </w:trPr>
        <w:tc>
          <w:tcPr>
            <w:tcW w:w="720"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58" w:firstLine="0"/>
              <w:jc w:val="center"/>
            </w:pPr>
            <w:r>
              <w:t xml:space="preserve">set </w:t>
            </w:r>
          </w:p>
        </w:tc>
        <w:tc>
          <w:tcPr>
            <w:tcW w:w="72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56" w:firstLine="0"/>
              <w:jc w:val="center"/>
            </w:pPr>
            <w:r>
              <w:t xml:space="preserve">set </w:t>
            </w:r>
          </w:p>
        </w:tc>
        <w:tc>
          <w:tcPr>
            <w:tcW w:w="72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61" w:firstLine="0"/>
              <w:jc w:val="center"/>
            </w:pPr>
            <w:r>
              <w:t xml:space="preserve">set </w:t>
            </w:r>
          </w:p>
        </w:tc>
      </w:tr>
      <w:tr w:rsidR="002F3B71">
        <w:trPr>
          <w:trHeight w:val="269"/>
        </w:trPr>
        <w:tc>
          <w:tcPr>
            <w:tcW w:w="720"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2" w:firstLine="0"/>
              <w:jc w:val="both"/>
            </w:pPr>
            <w:r>
              <w:t>spread</w:t>
            </w:r>
            <w:r>
              <w:t xml:space="preserve"> </w:t>
            </w:r>
          </w:p>
        </w:tc>
        <w:tc>
          <w:tcPr>
            <w:tcW w:w="722"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2" w:firstLine="0"/>
              <w:jc w:val="both"/>
            </w:pPr>
            <w:r>
              <w:t>spread</w:t>
            </w:r>
            <w:r>
              <w:t xml:space="preserve"> </w:t>
            </w:r>
          </w:p>
        </w:tc>
        <w:tc>
          <w:tcPr>
            <w:tcW w:w="722"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0" w:firstLine="0"/>
              <w:jc w:val="both"/>
            </w:pPr>
            <w:r>
              <w:t>spread</w:t>
            </w:r>
            <w:r>
              <w:t xml:space="preserve"> </w:t>
            </w:r>
          </w:p>
        </w:tc>
      </w:tr>
    </w:tbl>
    <w:p w:rsidR="002F3B71" w:rsidRDefault="00371276">
      <w:pPr>
        <w:spacing w:line="259" w:lineRule="auto"/>
        <w:ind w:left="0" w:firstLine="0"/>
      </w:pPr>
      <w:r>
        <w:t xml:space="preserve"> </w:t>
      </w:r>
    </w:p>
    <w:p w:rsidR="002F3B71" w:rsidRDefault="00371276">
      <w:pPr>
        <w:pStyle w:val="Titre1"/>
        <w:ind w:left="-5"/>
      </w:pPr>
      <w:r>
        <w:t xml:space="preserve">Verbes ayant une consonne finale différente  </w:t>
      </w:r>
    </w:p>
    <w:p w:rsidR="002F3B71" w:rsidRDefault="00371276">
      <w:pPr>
        <w:spacing w:line="259" w:lineRule="auto"/>
        <w:ind w:left="0" w:firstLine="0"/>
      </w:pPr>
      <w:r>
        <w:t xml:space="preserve"> </w:t>
      </w:r>
    </w:p>
    <w:tbl>
      <w:tblPr>
        <w:tblStyle w:val="TableGrid"/>
        <w:tblW w:w="1699" w:type="dxa"/>
        <w:tblInd w:w="-67" w:type="dxa"/>
        <w:tblCellMar>
          <w:top w:w="49" w:type="dxa"/>
          <w:left w:w="65" w:type="dxa"/>
          <w:bottom w:w="0" w:type="dxa"/>
          <w:right w:w="8" w:type="dxa"/>
        </w:tblCellMar>
        <w:tblLook w:val="04A0" w:firstRow="1" w:lastRow="0" w:firstColumn="1" w:lastColumn="0" w:noHBand="0" w:noVBand="1"/>
      </w:tblPr>
      <w:tblGrid>
        <w:gridCol w:w="583"/>
        <w:gridCol w:w="583"/>
        <w:gridCol w:w="533"/>
      </w:tblGrid>
      <w:tr w:rsidR="002F3B71">
        <w:trPr>
          <w:trHeight w:val="268"/>
        </w:trPr>
        <w:tc>
          <w:tcPr>
            <w:tcW w:w="583"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ben</w:t>
            </w:r>
            <w:r>
              <w:rPr>
                <w:b/>
              </w:rPr>
              <w:t>d</w:t>
            </w:r>
            <w:proofErr w:type="spellEnd"/>
            <w:r>
              <w:t xml:space="preserve"> </w:t>
            </w:r>
          </w:p>
        </w:tc>
        <w:tc>
          <w:tcPr>
            <w:tcW w:w="583"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ben</w:t>
            </w:r>
            <w:r>
              <w:rPr>
                <w:b/>
              </w:rPr>
              <w:t>d</w:t>
            </w:r>
            <w:proofErr w:type="spellEnd"/>
            <w:r>
              <w:t xml:space="preserve"> </w:t>
            </w:r>
          </w:p>
        </w:tc>
        <w:tc>
          <w:tcPr>
            <w:tcW w:w="533"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ben</w:t>
            </w:r>
            <w:r>
              <w:rPr>
                <w:b/>
              </w:rPr>
              <w:t>t</w:t>
            </w:r>
            <w:proofErr w:type="spellEnd"/>
            <w:r>
              <w:t xml:space="preserve"> </w:t>
            </w:r>
          </w:p>
        </w:tc>
      </w:tr>
      <w:tr w:rsidR="002F3B71">
        <w:trPr>
          <w:trHeight w:val="269"/>
        </w:trPr>
        <w:tc>
          <w:tcPr>
            <w:tcW w:w="583"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sen</w:t>
            </w:r>
            <w:r>
              <w:rPr>
                <w:b/>
              </w:rPr>
              <w:t>d</w:t>
            </w:r>
            <w:proofErr w:type="spellEnd"/>
            <w:r>
              <w:t xml:space="preserve"> </w:t>
            </w:r>
          </w:p>
        </w:tc>
        <w:tc>
          <w:tcPr>
            <w:tcW w:w="583"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r>
              <w:t>sen</w:t>
            </w:r>
            <w:r>
              <w:rPr>
                <w:b/>
              </w:rPr>
              <w:t>t</w:t>
            </w:r>
            <w:r>
              <w:t xml:space="preserve"> </w:t>
            </w:r>
          </w:p>
        </w:tc>
        <w:tc>
          <w:tcPr>
            <w:tcW w:w="533"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r>
              <w:t>sen</w:t>
            </w:r>
            <w:r>
              <w:rPr>
                <w:b/>
              </w:rPr>
              <w:t>t</w:t>
            </w:r>
            <w:r>
              <w:t xml:space="preserve"> </w:t>
            </w:r>
          </w:p>
        </w:tc>
      </w:tr>
    </w:tbl>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pPr>
        <w:pStyle w:val="Titre1"/>
        <w:ind w:left="-5"/>
      </w:pPr>
      <w:r>
        <w:t>Prétérit et participe passé en – /</w:t>
      </w:r>
      <w:proofErr w:type="spellStart"/>
      <w:r>
        <w:rPr>
          <w:rFonts w:ascii="IPA-Chambers" w:eastAsia="IPA-Chambers" w:hAnsi="IPA-Chambers" w:cs="IPA-Chambers"/>
          <w:b w:val="0"/>
        </w:rPr>
        <w:t>C:t</w:t>
      </w:r>
      <w:proofErr w:type="spellEnd"/>
      <w:r>
        <w:rPr>
          <w:rFonts w:ascii="IPA-Chambers" w:eastAsia="IPA-Chambers" w:hAnsi="IPA-Chambers" w:cs="IPA-Chambers"/>
          <w:b w:val="0"/>
        </w:rPr>
        <w:t xml:space="preserve"> </w:t>
      </w:r>
      <w:r>
        <w:t xml:space="preserve">/ </w:t>
      </w:r>
    </w:p>
    <w:p w:rsidR="002F3B71" w:rsidRDefault="00371276">
      <w:pPr>
        <w:spacing w:line="259" w:lineRule="auto"/>
        <w:ind w:left="0" w:firstLine="0"/>
      </w:pPr>
      <w:r>
        <w:t xml:space="preserve"> </w:t>
      </w:r>
    </w:p>
    <w:tbl>
      <w:tblPr>
        <w:tblStyle w:val="TableGrid"/>
        <w:tblW w:w="2278" w:type="dxa"/>
        <w:tblInd w:w="-67" w:type="dxa"/>
        <w:tblCellMar>
          <w:top w:w="46" w:type="dxa"/>
          <w:left w:w="65" w:type="dxa"/>
          <w:bottom w:w="0" w:type="dxa"/>
          <w:right w:w="8" w:type="dxa"/>
        </w:tblCellMar>
        <w:tblLook w:val="04A0" w:firstRow="1" w:lastRow="0" w:firstColumn="1" w:lastColumn="0" w:noHBand="0" w:noVBand="1"/>
      </w:tblPr>
      <w:tblGrid>
        <w:gridCol w:w="608"/>
        <w:gridCol w:w="835"/>
        <w:gridCol w:w="835"/>
      </w:tblGrid>
      <w:tr w:rsidR="002F3B71">
        <w:trPr>
          <w:trHeight w:val="271"/>
        </w:trPr>
        <w:tc>
          <w:tcPr>
            <w:tcW w:w="607"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56" w:firstLine="0"/>
              <w:jc w:val="center"/>
            </w:pPr>
            <w:r>
              <w:rPr>
                <w:rFonts w:ascii="IPA-Chambers" w:eastAsia="IPA-Chambers" w:hAnsi="IPA-Chambers" w:cs="IPA-Chambers"/>
              </w:rPr>
              <w:t xml:space="preserve">C:t </w:t>
            </w:r>
          </w:p>
        </w:tc>
        <w:tc>
          <w:tcPr>
            <w:tcW w:w="835"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63" w:firstLine="0"/>
              <w:jc w:val="center"/>
            </w:pPr>
            <w:r>
              <w:rPr>
                <w:rFonts w:ascii="IPA-Chambers" w:eastAsia="IPA-Chambers" w:hAnsi="IPA-Chambers" w:cs="IPA-Chambers"/>
              </w:rPr>
              <w:t>C:t</w:t>
            </w:r>
            <w:r>
              <w:rPr>
                <w:b/>
              </w:rPr>
              <w:t xml:space="preserve"> </w:t>
            </w:r>
          </w:p>
        </w:tc>
      </w:tr>
      <w:tr w:rsidR="002F3B71">
        <w:trPr>
          <w:trHeight w:val="269"/>
        </w:trPr>
        <w:tc>
          <w:tcPr>
            <w:tcW w:w="607"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bring</w:t>
            </w:r>
            <w:proofErr w:type="spellEnd"/>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brought</w:t>
            </w:r>
            <w:proofErr w:type="spellEnd"/>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jc w:val="both"/>
            </w:pPr>
            <w:proofErr w:type="spellStart"/>
            <w:r>
              <w:t>brought</w:t>
            </w:r>
            <w:proofErr w:type="spellEnd"/>
            <w:r>
              <w:t xml:space="preserve"> </w:t>
            </w:r>
          </w:p>
        </w:tc>
      </w:tr>
      <w:tr w:rsidR="002F3B71">
        <w:trPr>
          <w:trHeight w:val="269"/>
        </w:trPr>
        <w:tc>
          <w:tcPr>
            <w:tcW w:w="607"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r>
              <w:t>catch</w:t>
            </w: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caught</w:t>
            </w:r>
            <w:proofErr w:type="spellEnd"/>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caught</w:t>
            </w:r>
            <w:proofErr w:type="spellEnd"/>
            <w:r>
              <w:t xml:space="preserve"> </w:t>
            </w:r>
          </w:p>
        </w:tc>
      </w:tr>
      <w:tr w:rsidR="002F3B71">
        <w:trPr>
          <w:trHeight w:val="268"/>
        </w:trPr>
        <w:tc>
          <w:tcPr>
            <w:tcW w:w="607"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jc w:val="both"/>
            </w:pPr>
            <w:proofErr w:type="spellStart"/>
            <w:r>
              <w:t>fight</w:t>
            </w:r>
            <w:proofErr w:type="spellEnd"/>
            <w:r>
              <w:t xml:space="preserve"> </w:t>
            </w:r>
          </w:p>
        </w:tc>
        <w:tc>
          <w:tcPr>
            <w:tcW w:w="835"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fought</w:t>
            </w:r>
            <w:proofErr w:type="spellEnd"/>
            <w:r>
              <w:t xml:space="preserve"> </w:t>
            </w:r>
          </w:p>
        </w:tc>
        <w:tc>
          <w:tcPr>
            <w:tcW w:w="835"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fought</w:t>
            </w:r>
            <w:proofErr w:type="spellEnd"/>
            <w:r>
              <w:t xml:space="preserve"> </w:t>
            </w:r>
          </w:p>
        </w:tc>
      </w:tr>
      <w:tr w:rsidR="002F3B71">
        <w:trPr>
          <w:trHeight w:val="269"/>
        </w:trPr>
        <w:tc>
          <w:tcPr>
            <w:tcW w:w="607"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2" w:firstLine="0"/>
              <w:jc w:val="both"/>
            </w:pPr>
            <w:proofErr w:type="spellStart"/>
            <w:r>
              <w:t>seek</w:t>
            </w:r>
            <w:proofErr w:type="spellEnd"/>
            <w:r>
              <w:t xml:space="preserve"> </w:t>
            </w:r>
          </w:p>
        </w:tc>
        <w:tc>
          <w:tcPr>
            <w:tcW w:w="835"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sought</w:t>
            </w:r>
            <w:proofErr w:type="spellEnd"/>
            <w:r>
              <w:t xml:space="preserve"> </w:t>
            </w:r>
          </w:p>
        </w:tc>
        <w:tc>
          <w:tcPr>
            <w:tcW w:w="835" w:type="dxa"/>
            <w:tcBorders>
              <w:top w:val="single" w:sz="3"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sought</w:t>
            </w:r>
            <w:proofErr w:type="spellEnd"/>
            <w:r>
              <w:t xml:space="preserve"> </w:t>
            </w:r>
          </w:p>
        </w:tc>
      </w:tr>
      <w:tr w:rsidR="002F3B71">
        <w:trPr>
          <w:trHeight w:val="268"/>
        </w:trPr>
        <w:tc>
          <w:tcPr>
            <w:tcW w:w="607"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jc w:val="both"/>
            </w:pPr>
            <w:proofErr w:type="spellStart"/>
            <w:r>
              <w:t>teach</w:t>
            </w:r>
            <w:proofErr w:type="spellEnd"/>
            <w:r>
              <w:t xml:space="preserve"> </w:t>
            </w:r>
          </w:p>
        </w:tc>
        <w:tc>
          <w:tcPr>
            <w:tcW w:w="835"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taught</w:t>
            </w:r>
            <w:proofErr w:type="spellEnd"/>
            <w:r>
              <w:t xml:space="preserve"> </w:t>
            </w:r>
          </w:p>
        </w:tc>
        <w:tc>
          <w:tcPr>
            <w:tcW w:w="835"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taught</w:t>
            </w:r>
            <w:proofErr w:type="spellEnd"/>
            <w:r>
              <w:t xml:space="preserve"> </w:t>
            </w:r>
          </w:p>
        </w:tc>
      </w:tr>
    </w:tbl>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rsidP="00371276">
      <w:pPr>
        <w:ind w:left="-5"/>
        <w:jc w:val="both"/>
      </w:pPr>
      <w:r>
        <w:t>Mémoriser des verbes en les prononçant à la française n'aide en rien et est une perte</w:t>
      </w:r>
      <w:r>
        <w:t xml:space="preserve"> de temps. Voilà pourquoi les indications de prononciation nécessaires figurent.  </w:t>
      </w:r>
    </w:p>
    <w:p w:rsidR="002F3B71" w:rsidRDefault="00371276" w:rsidP="00371276">
      <w:pPr>
        <w:ind w:left="-5"/>
        <w:jc w:val="both"/>
      </w:pPr>
      <w:r>
        <w:t>La liste qui suit ne se veut pas exhaustive car il est toujours possible d'ajouter un préfixe etc. Les verbes les plus couramment employés sont recensés. Les traductions qui sont indiquées sont une indication car</w:t>
      </w:r>
      <w:r>
        <w:t xml:space="preserve"> chacun sait qu'on ne peut réduire un verbe</w:t>
      </w:r>
      <w:r>
        <w:t xml:space="preserve"> à un seul mot pour le traduire.  </w:t>
      </w:r>
    </w:p>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pPr>
        <w:spacing w:line="259" w:lineRule="auto"/>
        <w:ind w:left="0" w:firstLine="0"/>
      </w:pPr>
      <w:r>
        <w:t xml:space="preserve"> </w:t>
      </w:r>
    </w:p>
    <w:p w:rsidR="002F3B71" w:rsidRDefault="00371276">
      <w:pPr>
        <w:spacing w:line="259" w:lineRule="auto"/>
        <w:ind w:left="0" w:firstLine="0"/>
      </w:pPr>
      <w:r>
        <w:lastRenderedPageBreak/>
        <w:t xml:space="preserve"> </w:t>
      </w:r>
      <w:r>
        <w:t xml:space="preserve"> </w:t>
      </w:r>
    </w:p>
    <w:tbl>
      <w:tblPr>
        <w:tblStyle w:val="TableGrid"/>
        <w:tblW w:w="9070" w:type="dxa"/>
        <w:tblInd w:w="-103" w:type="dxa"/>
        <w:tblCellMar>
          <w:top w:w="46" w:type="dxa"/>
          <w:left w:w="101" w:type="dxa"/>
          <w:bottom w:w="0" w:type="dxa"/>
          <w:right w:w="0" w:type="dxa"/>
        </w:tblCellMar>
        <w:tblLook w:val="04A0" w:firstRow="1" w:lastRow="0" w:firstColumn="1" w:lastColumn="0" w:noHBand="0" w:noVBand="1"/>
      </w:tblPr>
      <w:tblGrid>
        <w:gridCol w:w="2171"/>
        <w:gridCol w:w="2161"/>
        <w:gridCol w:w="14"/>
        <w:gridCol w:w="2151"/>
        <w:gridCol w:w="20"/>
        <w:gridCol w:w="2553"/>
      </w:tblGrid>
      <w:tr w:rsidR="002F3B71" w:rsidTr="00371276">
        <w:trPr>
          <w:trHeight w:val="311"/>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102" w:firstLine="0"/>
              <w:jc w:val="center"/>
            </w:pPr>
            <w:r>
              <w:rPr>
                <w:sz w:val="26"/>
              </w:rPr>
              <w:t>Infinitif</w:t>
            </w:r>
            <w: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99" w:firstLine="0"/>
              <w:jc w:val="center"/>
            </w:pPr>
            <w:r>
              <w:rPr>
                <w:sz w:val="26"/>
              </w:rPr>
              <w:t>Prétérit</w:t>
            </w:r>
            <w: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right="102" w:firstLine="0"/>
              <w:jc w:val="center"/>
            </w:pPr>
            <w:r>
              <w:rPr>
                <w:sz w:val="26"/>
              </w:rPr>
              <w:t>Participe Passé</w:t>
            </w:r>
            <w: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0" w:right="104" w:firstLine="0"/>
              <w:jc w:val="center"/>
            </w:pPr>
            <w:r>
              <w:rPr>
                <w:sz w:val="26"/>
              </w:rPr>
              <w:t>Traduction</w:t>
            </w:r>
            <w:r>
              <w:t xml:space="preserve">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Arise         /</w:t>
            </w:r>
            <w:proofErr w:type="spellStart"/>
            <w:r>
              <w:rPr>
                <w:rFonts w:ascii="IPA-Chambers" w:eastAsia="IPA-Chambers" w:hAnsi="IPA-Chambers" w:cs="IPA-Chambers"/>
              </w:rPr>
              <w:t>B'raNz</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arose</w:t>
            </w:r>
            <w:proofErr w:type="spellEnd"/>
            <w:r>
              <w:t xml:space="preserve">        /</w:t>
            </w:r>
            <w:proofErr w:type="spellStart"/>
            <w:r>
              <w:rPr>
                <w:rFonts w:ascii="IPA-Chambers" w:eastAsia="IPA-Chambers" w:hAnsi="IPA-Chambers" w:cs="IPA-Chambers"/>
              </w:rPr>
              <w:t>B'rBLz</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arisen</w:t>
            </w:r>
            <w:proofErr w:type="spellEnd"/>
            <w:r>
              <w:t xml:space="preserve">    /</w:t>
            </w:r>
            <w:proofErr w:type="spellStart"/>
            <w:r>
              <w:rPr>
                <w:rFonts w:ascii="IPA-Chambers" w:eastAsia="IPA-Chambers" w:hAnsi="IPA-Chambers" w:cs="IPA-Chambers"/>
              </w:rPr>
              <w:t>B'rNzBn</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survenir – s’élever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awake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B'weNk</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awoke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B'wBLk</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awoken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B'wBLkBn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se réveiller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Be             </w:t>
            </w:r>
            <w:r>
              <w:rPr>
                <w:rFonts w:ascii="IPA-Chambers" w:eastAsia="IPA-Chambers" w:hAnsi="IPA-Chambers" w:cs="IPA-Chambers"/>
              </w:rPr>
              <w:t>/</w:t>
            </w:r>
            <w:proofErr w:type="spellStart"/>
            <w:r>
              <w:rPr>
                <w:rFonts w:ascii="IPA-Chambers" w:eastAsia="IPA-Chambers" w:hAnsi="IPA-Chambers" w:cs="IPA-Chambers"/>
              </w:rPr>
              <w:t>bN</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was</w:t>
            </w:r>
            <w:proofErr w:type="spellEnd"/>
            <w:r>
              <w:t>/</w:t>
            </w:r>
            <w:proofErr w:type="spellStart"/>
            <w:r>
              <w:t>were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wKz</w:t>
            </w:r>
            <w:proofErr w:type="spellEnd"/>
            <w:r>
              <w:rPr>
                <w:rFonts w:ascii="IPA-Chambers" w:eastAsia="IPA-Chambers" w:hAnsi="IPA-Chambers" w:cs="IPA-Chambers"/>
              </w:rPr>
              <w:t>/ /</w:t>
            </w:r>
            <w:proofErr w:type="spellStart"/>
            <w:r>
              <w:rPr>
                <w:rFonts w:ascii="IPA-Chambers" w:eastAsia="IPA-Chambers" w:hAnsi="IPA-Chambers" w:cs="IPA-Chambers"/>
              </w:rPr>
              <w:t>wM</w:t>
            </w:r>
            <w:proofErr w:type="spellEnd"/>
            <w:r>
              <w:rPr>
                <w:rFonts w:ascii="IPA-Chambers" w:eastAsia="IPA-Chambers" w:hAnsi="IPA-Chambers" w:cs="IPA-Chambers"/>
              </w:rPr>
              <w:t>:/</w:t>
            </w:r>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been       /</w:t>
            </w:r>
            <w:proofErr w:type="spellStart"/>
            <w:r>
              <w:rPr>
                <w:rFonts w:ascii="IPA-Chambers" w:eastAsia="IPA-Chambers" w:hAnsi="IPA-Chambers" w:cs="IPA-Chambers"/>
              </w:rPr>
              <w:t>bN:n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être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bear</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beB</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bore           </w:t>
            </w:r>
            <w:r>
              <w:rPr>
                <w:rFonts w:ascii="IPA-Chambers" w:eastAsia="IPA-Chambers" w:hAnsi="IPA-Chambers" w:cs="IPA-Chambers"/>
              </w:rPr>
              <w:t>/</w:t>
            </w:r>
            <w:proofErr w:type="spellStart"/>
            <w:r>
              <w:rPr>
                <w:rFonts w:ascii="IPA-Chambers" w:eastAsia="IPA-Chambers" w:hAnsi="IPA-Chambers" w:cs="IPA-Chambers"/>
              </w:rPr>
              <w:t>bC</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r>
              <w:t>borne      /</w:t>
            </w:r>
            <w:proofErr w:type="spellStart"/>
            <w:r>
              <w:rPr>
                <w:rFonts w:ascii="IPA-Chambers" w:eastAsia="IPA-Chambers" w:hAnsi="IPA-Chambers" w:cs="IPA-Chambers"/>
              </w:rPr>
              <w:t>bC:n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supporter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beat           /</w:t>
            </w:r>
            <w:proofErr w:type="spellStart"/>
            <w:r>
              <w:rPr>
                <w:rFonts w:ascii="IPA-Chambers" w:eastAsia="IPA-Chambers" w:hAnsi="IPA-Chambers" w:cs="IPA-Chambers"/>
              </w:rPr>
              <w:t>bN:t</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beat            </w:t>
            </w:r>
            <w:r>
              <w:rPr>
                <w:rFonts w:ascii="IPA-Chambers" w:eastAsia="IPA-Chambers" w:hAnsi="IPA-Chambers" w:cs="IPA-Chambers"/>
              </w:rPr>
              <w:t>/</w:t>
            </w:r>
            <w:proofErr w:type="spellStart"/>
            <w:r>
              <w:rPr>
                <w:rFonts w:ascii="IPA-Chambers" w:eastAsia="IPA-Chambers" w:hAnsi="IPA-Chambers" w:cs="IPA-Chambers"/>
              </w:rPr>
              <w:t>bN:t</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beaten</w:t>
            </w:r>
            <w:proofErr w:type="spellEnd"/>
            <w:r>
              <w:t xml:space="preserve">     /</w:t>
            </w:r>
            <w:proofErr w:type="spellStart"/>
            <w:r>
              <w:rPr>
                <w:rFonts w:ascii="IPA-Chambers" w:eastAsia="IPA-Chambers" w:hAnsi="IPA-Chambers" w:cs="IPA-Chambers"/>
              </w:rPr>
              <w:t>bN:tn</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battre </w:t>
            </w:r>
          </w:p>
        </w:tc>
      </w:tr>
      <w:tr w:rsidR="002F3B71" w:rsidTr="00371276">
        <w:trPr>
          <w:trHeight w:val="276"/>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become</w:t>
            </w:r>
            <w:proofErr w:type="spellEnd"/>
            <w:r>
              <w:t xml:space="preserve">     /</w:t>
            </w:r>
            <w:proofErr w:type="spellStart"/>
            <w:r>
              <w:rPr>
                <w:rFonts w:ascii="IPA-Chambers" w:eastAsia="IPA-Chambers" w:hAnsi="IPA-Chambers" w:cs="IPA-Chambers"/>
              </w:rPr>
              <w:t>bN'kHm</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became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bN'keNm</w:t>
            </w:r>
            <w:proofErr w:type="spellEnd"/>
            <w:r>
              <w:rPr>
                <w:rFonts w:ascii="IPA-Chambers" w:eastAsia="IPA-Chambers" w:hAnsi="IPA-Chambers" w:cs="IPA-Chambers"/>
              </w:rPr>
              <w:t>/</w:t>
            </w:r>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become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bN'kHm</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devenir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begin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bN'gNn</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began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bN'gWn</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begun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bN'gHn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commencer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bend</w:t>
            </w:r>
            <w:proofErr w:type="spellEnd"/>
            <w:r>
              <w:t xml:space="preserve">          /</w:t>
            </w:r>
            <w:proofErr w:type="spellStart"/>
            <w:r>
              <w:rPr>
                <w:rFonts w:ascii="IPA-Chambers" w:eastAsia="IPA-Chambers" w:hAnsi="IPA-Chambers" w:cs="IPA-Chambers"/>
              </w:rPr>
              <w:t>bend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bent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bent</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bent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bent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(se) courber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bet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bet</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bet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bet</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bet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bet</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parier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bid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bid</w:t>
            </w:r>
            <w:proofErr w:type="spellEnd"/>
            <w:r>
              <w:t xml:space="preserve">              /</w:t>
            </w:r>
            <w:proofErr w:type="spellStart"/>
            <w:r>
              <w:rPr>
                <w:rFonts w:ascii="IPA-Chambers" w:eastAsia="IPA-Chambers" w:hAnsi="IPA-Chambers" w:cs="IPA-Chambers"/>
              </w:rPr>
              <w:t>bNd</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bid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bNd</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enchérir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bid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bade           </w:t>
            </w:r>
            <w:r>
              <w:rPr>
                <w:rFonts w:ascii="IPA-Chambers" w:eastAsia="IPA-Chambers" w:hAnsi="IPA-Chambers" w:cs="IPA-Chambers"/>
              </w:rPr>
              <w:t>/</w:t>
            </w:r>
            <w:proofErr w:type="spellStart"/>
            <w:r>
              <w:rPr>
                <w:rFonts w:ascii="IPA-Chambers" w:eastAsia="IPA-Chambers" w:hAnsi="IPA-Chambers" w:cs="IPA-Chambers"/>
              </w:rPr>
              <w:t>bWd</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bidden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bNdn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ordonner-commander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bind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baNnd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bound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baLnd</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bound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baLnd</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lier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bite           </w:t>
            </w:r>
            <w:r>
              <w:rPr>
                <w:rFonts w:ascii="IPA-Chambers" w:eastAsia="IPA-Chambers" w:hAnsi="IPA-Chambers" w:cs="IPA-Chambers"/>
              </w:rPr>
              <w:t>/</w:t>
            </w:r>
            <w:proofErr w:type="spellStart"/>
            <w:r>
              <w:rPr>
                <w:rFonts w:ascii="IPA-Chambers" w:eastAsia="IPA-Chambers" w:hAnsi="IPA-Chambers" w:cs="IPA-Chambers"/>
              </w:rPr>
              <w:t>baNt</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bit               </w:t>
            </w:r>
            <w:r>
              <w:rPr>
                <w:rFonts w:ascii="IPA-Chambers" w:eastAsia="IPA-Chambers" w:hAnsi="IPA-Chambers" w:cs="IPA-Chambers"/>
              </w:rPr>
              <w:t>/</w:t>
            </w:r>
            <w:proofErr w:type="spellStart"/>
            <w:r>
              <w:rPr>
                <w:rFonts w:ascii="IPA-Chambers" w:eastAsia="IPA-Chambers" w:hAnsi="IPA-Chambers" w:cs="IPA-Chambers"/>
              </w:rPr>
              <w:t>bNt</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bitten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bNtn</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mordre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bleed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blN:d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bled            </w:t>
            </w:r>
            <w:r>
              <w:rPr>
                <w:rFonts w:ascii="IPA-Chambers" w:eastAsia="IPA-Chambers" w:hAnsi="IPA-Chambers" w:cs="IPA-Chambers"/>
              </w:rPr>
              <w:t>/bled/</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 xml:space="preserve">bled         </w:t>
            </w:r>
            <w:r>
              <w:rPr>
                <w:rFonts w:ascii="IPA-Chambers" w:eastAsia="IPA-Chambers" w:hAnsi="IPA-Chambers" w:cs="IPA-Chambers"/>
              </w:rPr>
              <w:t xml:space="preserve">/bled/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saigner </w:t>
            </w:r>
          </w:p>
        </w:tc>
      </w:tr>
      <w:tr w:rsidR="002F3B71" w:rsidTr="00371276">
        <w:trPr>
          <w:trHeight w:val="275"/>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blow</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blBL</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blew</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blu</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blown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blBLn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souffler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break        /</w:t>
            </w:r>
            <w:proofErr w:type="spellStart"/>
            <w:r>
              <w:rPr>
                <w:rFonts w:ascii="IPA-Chambers" w:eastAsia="IPA-Chambers" w:hAnsi="IPA-Chambers" w:cs="IPA-Chambers"/>
              </w:rPr>
              <w:t>breNk</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broke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brBLk</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broken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brBLkn</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casser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breed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brN:d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bred           </w:t>
            </w:r>
            <w:r>
              <w:rPr>
                <w:rFonts w:ascii="IPA-Chambers" w:eastAsia="IPA-Chambers" w:hAnsi="IPA-Chambers" w:cs="IPA-Chambers"/>
              </w:rPr>
              <w:t xml:space="preserve">/bred/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 xml:space="preserve">bred         </w:t>
            </w:r>
            <w:r>
              <w:rPr>
                <w:rFonts w:ascii="IPA-Chambers" w:eastAsia="IPA-Chambers" w:hAnsi="IPA-Chambers" w:cs="IPA-Chambers"/>
              </w:rPr>
              <w:t xml:space="preserve">/bred/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élever (animaux)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bring</w:t>
            </w:r>
            <w:proofErr w:type="spellEnd"/>
            <w:r>
              <w:t xml:space="preserve">         /</w:t>
            </w:r>
            <w:proofErr w:type="spellStart"/>
            <w:r>
              <w:rPr>
                <w:rFonts w:ascii="IPA-Chambers" w:eastAsia="IPA-Chambers" w:hAnsi="IPA-Chambers" w:cs="IPA-Chambers"/>
              </w:rPr>
              <w:t>brNE</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brought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brC:t</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brought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brC:t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apporter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build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bNld</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built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bNlt</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built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bNlt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construire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burn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bM:n</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burnt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bM:nt</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burnt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bM:nt</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brûler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burst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bM:st</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burst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bM:st</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burst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bM:st</w:t>
            </w:r>
            <w:proofErr w:type="spellEnd"/>
            <w:r>
              <w:rPr>
                <w:rFonts w:ascii="IPA-Chambers" w:eastAsia="IPA-Chambers" w:hAnsi="IPA-Chambers" w:cs="IPA-Chambers"/>
              </w:rPr>
              <w:t>/</w:t>
            </w:r>
            <w: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éclater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buy</w:t>
            </w:r>
            <w:proofErr w:type="spellEnd"/>
            <w:r>
              <w:t xml:space="preserve">            /</w:t>
            </w:r>
            <w:proofErr w:type="spellStart"/>
            <w:r>
              <w:rPr>
                <w:rFonts w:ascii="IPA-Chambers" w:eastAsia="IPA-Chambers" w:hAnsi="IPA-Chambers" w:cs="IPA-Chambers"/>
              </w:rPr>
              <w:t>baN</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bought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bC:t</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bought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bC:t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acheter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Cast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kA:st</w:t>
            </w:r>
            <w:proofErr w:type="spellEnd"/>
            <w:r>
              <w:rPr>
                <w:rFonts w:ascii="IPA-Chambers" w:eastAsia="IPA-Chambers" w:hAnsi="IPA-Chambers" w:cs="IPA-Chambers"/>
              </w:rPr>
              <w:t>/</w:t>
            </w:r>
            <w: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cast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kA:st</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cast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kA:st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gramStart"/>
            <w:r>
              <w:t>lancer</w:t>
            </w:r>
            <w:proofErr w:type="gramEnd"/>
            <w:r>
              <w:t xml:space="preserve">- jeter (sort, dés..) </w:t>
            </w:r>
          </w:p>
        </w:tc>
      </w:tr>
      <w:tr w:rsidR="002F3B71" w:rsidTr="00371276">
        <w:trPr>
          <w:trHeight w:val="275"/>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catch         </w:t>
            </w:r>
            <w:r>
              <w:rPr>
                <w:rFonts w:ascii="IPA-Chambers" w:eastAsia="IPA-Chambers" w:hAnsi="IPA-Chambers" w:cs="IPA-Chambers"/>
              </w:rPr>
              <w:t>/</w:t>
            </w:r>
            <w:proofErr w:type="spellStart"/>
            <w:r>
              <w:rPr>
                <w:rFonts w:ascii="IPA-Chambers" w:eastAsia="IPA-Chambers" w:hAnsi="IPA-Chambers" w:cs="IPA-Chambers"/>
              </w:rPr>
              <w:t>kWtG</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caught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kC:t</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caught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kC:t</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attraper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choose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tGu:z</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chose         </w:t>
            </w:r>
            <w:r>
              <w:rPr>
                <w:rFonts w:ascii="IPA-Chambers" w:eastAsia="IPA-Chambers" w:hAnsi="IPA-Chambers" w:cs="IPA-Chambers"/>
              </w:rPr>
              <w:t>/</w:t>
            </w:r>
            <w:proofErr w:type="spellStart"/>
            <w:r>
              <w:rPr>
                <w:rFonts w:ascii="IPA-Chambers" w:eastAsia="IPA-Chambers" w:hAnsi="IPA-Chambers" w:cs="IPA-Chambers"/>
              </w:rPr>
              <w:t>tGBLz</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chosen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tGBLzn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choisir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cling</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klNE</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clung</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klHE</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clung</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klHE</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s’accrocher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r>
              <w:t xml:space="preserve">come         </w:t>
            </w:r>
            <w:r>
              <w:rPr>
                <w:rFonts w:ascii="IPA-Chambers" w:eastAsia="IPA-Chambers" w:hAnsi="IPA-Chambers" w:cs="IPA-Chambers"/>
              </w:rPr>
              <w:t>/</w:t>
            </w:r>
            <w:proofErr w:type="spellStart"/>
            <w:r>
              <w:rPr>
                <w:rFonts w:ascii="IPA-Chambers" w:eastAsia="IPA-Chambers" w:hAnsi="IPA-Chambers" w:cs="IPA-Chambers"/>
              </w:rPr>
              <w:t>kHm</w:t>
            </w:r>
            <w:proofErr w:type="spellEnd"/>
            <w:r>
              <w:rPr>
                <w:rFonts w:ascii="IPA-Chambers" w:eastAsia="IPA-Chambers" w:hAnsi="IPA-Chambers" w:cs="IPA-Chambers"/>
              </w:rPr>
              <w:t>/</w:t>
            </w:r>
            <w: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came          /</w:t>
            </w:r>
            <w:proofErr w:type="spellStart"/>
            <w:r>
              <w:rPr>
                <w:rFonts w:ascii="IPA-Chambers" w:eastAsia="IPA-Chambers" w:hAnsi="IPA-Chambers" w:cs="IPA-Chambers"/>
              </w:rPr>
              <w:t>keNm</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r>
              <w:t xml:space="preserve">come       </w:t>
            </w:r>
            <w:r>
              <w:rPr>
                <w:rFonts w:ascii="IPA-Chambers" w:eastAsia="IPA-Chambers" w:hAnsi="IPA-Chambers" w:cs="IPA-Chambers"/>
              </w:rPr>
              <w:t>/</w:t>
            </w:r>
            <w:proofErr w:type="spellStart"/>
            <w:r>
              <w:rPr>
                <w:rFonts w:ascii="IPA-Chambers" w:eastAsia="IPA-Chambers" w:hAnsi="IPA-Chambers" w:cs="IPA-Chambers"/>
              </w:rPr>
              <w:t>kHm</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venir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cost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kKst</w:t>
            </w:r>
            <w:proofErr w:type="spellEnd"/>
            <w:r>
              <w:rPr>
                <w:rFonts w:ascii="IPA-Chambers" w:eastAsia="IPA-Chambers" w:hAnsi="IPA-Chambers" w:cs="IPA-Chambers"/>
              </w:rPr>
              <w:t>/</w:t>
            </w:r>
            <w: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rPr>
                <w:rFonts w:ascii="IPA-Chambers" w:eastAsia="IPA-Chambers" w:hAnsi="IPA-Chambers" w:cs="IPA-Chambers"/>
              </w:rPr>
              <w:t>cost</w:t>
            </w:r>
            <w:proofErr w:type="spellEnd"/>
            <w:r>
              <w:rPr>
                <w:rFonts w:ascii="IPA-Chambers" w:eastAsia="IPA-Chambers" w:hAnsi="IPA-Chambers" w:cs="IPA-Chambers"/>
              </w:rPr>
              <w:t xml:space="preserve">            /</w:t>
            </w:r>
            <w:proofErr w:type="spellStart"/>
            <w:r>
              <w:rPr>
                <w:rFonts w:ascii="IPA-Chambers" w:eastAsia="IPA-Chambers" w:hAnsi="IPA-Chambers" w:cs="IPA-Chambers"/>
              </w:rPr>
              <w:t>kKst</w:t>
            </w:r>
            <w:proofErr w:type="spellEnd"/>
            <w:r>
              <w:rPr>
                <w:rFonts w:ascii="IPA-Chambers" w:eastAsia="IPA-Chambers" w:hAnsi="IPA-Chambers" w:cs="IPA-Chambers"/>
              </w:rPr>
              <w:t>/</w:t>
            </w:r>
            <w: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cost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kKst</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coûter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creep</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krN:p</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crept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krept</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crept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krept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ramper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cut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kHt</w:t>
            </w:r>
            <w:proofErr w:type="spellEnd"/>
            <w:r>
              <w:rPr>
                <w:rFonts w:ascii="IPA-Chambers" w:eastAsia="IPA-Chambers" w:hAnsi="IPA-Chambers" w:cs="IPA-Chambers"/>
              </w:rPr>
              <w:t>/</w:t>
            </w:r>
            <w: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cut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kHt</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cut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kHt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couper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Deal           </w:t>
            </w:r>
            <w:r>
              <w:rPr>
                <w:rFonts w:ascii="IPA-Chambers" w:eastAsia="IPA-Chambers" w:hAnsi="IPA-Chambers" w:cs="IPA-Chambers"/>
              </w:rPr>
              <w:t>/</w:t>
            </w:r>
            <w:proofErr w:type="spellStart"/>
            <w:r>
              <w:rPr>
                <w:rFonts w:ascii="IPA-Chambers" w:eastAsia="IPA-Chambers" w:hAnsi="IPA-Chambers" w:cs="IPA-Chambers"/>
              </w:rPr>
              <w:t>dN:l</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dealt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delt</w:t>
            </w:r>
            <w:proofErr w:type="spellEnd"/>
            <w:r>
              <w:rPr>
                <w:rFonts w:ascii="IPA-Chambers" w:eastAsia="IPA-Chambers" w:hAnsi="IPA-Chambers" w:cs="IPA-Chambers"/>
              </w:rPr>
              <w:t>/</w:t>
            </w:r>
            <w: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dealt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delt</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distribuer, donner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Dig</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dNg</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dug</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dHg</w:t>
            </w:r>
            <w:proofErr w:type="spellEnd"/>
            <w:r>
              <w:rPr>
                <w:rFonts w:ascii="IPA-Chambers" w:eastAsia="IPA-Chambers" w:hAnsi="IPA-Chambers" w:cs="IPA-Chambers"/>
              </w:rPr>
              <w:t>/</w:t>
            </w:r>
            <w: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dug</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dHg</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creuser </w:t>
            </w:r>
          </w:p>
        </w:tc>
      </w:tr>
      <w:tr w:rsidR="002F3B71" w:rsidTr="00371276">
        <w:trPr>
          <w:trHeight w:val="276"/>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Do              </w:t>
            </w:r>
            <w:r>
              <w:rPr>
                <w:rFonts w:ascii="IPA-Chambers" w:eastAsia="IPA-Chambers" w:hAnsi="IPA-Chambers" w:cs="IPA-Chambers"/>
              </w:rPr>
              <w:t xml:space="preserve">/du:/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did</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dNd</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done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dHn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faire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Draw</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drC</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drew</w:t>
            </w:r>
            <w:proofErr w:type="spellEnd"/>
            <w:r>
              <w:t xml:space="preserve">          </w:t>
            </w:r>
            <w:r>
              <w:rPr>
                <w:rFonts w:ascii="IPA-Chambers" w:eastAsia="IPA-Chambers" w:hAnsi="IPA-Chambers" w:cs="IPA-Chambers"/>
              </w:rPr>
              <w:t xml:space="preserve">/dru:/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drawn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drC:n</w:t>
            </w:r>
            <w:proofErr w:type="spellEnd"/>
            <w:r>
              <w:rPr>
                <w:rFonts w:ascii="IPA-Chambers" w:eastAsia="IPA-Chambers" w:hAnsi="IPA-Chambers" w:cs="IPA-Chambers"/>
              </w:rPr>
              <w:t>/</w:t>
            </w:r>
            <w: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dessiner- tirer (rideaux)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Dream</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drN:m</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dreamt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dremt</w:t>
            </w:r>
            <w:proofErr w:type="spellEnd"/>
            <w:r>
              <w:rPr>
                <w:rFonts w:ascii="IPA-Chambers" w:eastAsia="IPA-Chambers" w:hAnsi="IPA-Chambers" w:cs="IPA-Chambers"/>
              </w:rPr>
              <w:t xml:space="preserve">/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dreamt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dremt</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rêver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Drink         </w:t>
            </w:r>
            <w:r>
              <w:rPr>
                <w:rFonts w:ascii="IPA-Chambers" w:eastAsia="IPA-Chambers" w:hAnsi="IPA-Chambers" w:cs="IPA-Chambers"/>
              </w:rPr>
              <w:t>/</w:t>
            </w:r>
            <w:proofErr w:type="spellStart"/>
            <w:r>
              <w:rPr>
                <w:rFonts w:ascii="IPA-Chambers" w:eastAsia="IPA-Chambers" w:hAnsi="IPA-Chambers" w:cs="IPA-Chambers"/>
              </w:rPr>
              <w:t>drNEk</w:t>
            </w:r>
            <w:proofErr w:type="spellEnd"/>
            <w:r>
              <w:rPr>
                <w:rFonts w:ascii="IPA-Chambers" w:eastAsia="IPA-Chambers" w:hAnsi="IPA-Chambers" w:cs="IPA-Chambers"/>
              </w:rPr>
              <w:t>/</w:t>
            </w:r>
            <w: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drank</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drWQk</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drunk</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drHQk</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boire </w:t>
            </w:r>
          </w:p>
        </w:tc>
      </w:tr>
      <w:tr w:rsidR="002F3B71" w:rsidTr="00371276">
        <w:trPr>
          <w:trHeight w:val="274"/>
        </w:trPr>
        <w:tc>
          <w:tcPr>
            <w:tcW w:w="2168"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2" w:firstLine="0"/>
            </w:pPr>
            <w:r>
              <w:t xml:space="preserve">Drive         </w:t>
            </w:r>
            <w:r>
              <w:rPr>
                <w:rFonts w:ascii="IPA-Chambers" w:eastAsia="IPA-Chambers" w:hAnsi="IPA-Chambers" w:cs="IPA-Chambers"/>
              </w:rPr>
              <w:t>/</w:t>
            </w:r>
            <w:proofErr w:type="spellStart"/>
            <w:r>
              <w:rPr>
                <w:rFonts w:ascii="IPA-Chambers" w:eastAsia="IPA-Chambers" w:hAnsi="IPA-Chambers" w:cs="IPA-Chambers"/>
              </w:rPr>
              <w:t>draNv</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drove</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drBLv</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driven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drNvn</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conduire </w:t>
            </w:r>
          </w:p>
        </w:tc>
      </w:tr>
      <w:tr w:rsidR="002F3B71" w:rsidTr="00371276">
        <w:trPr>
          <w:trHeight w:val="272"/>
        </w:trPr>
        <w:tc>
          <w:tcPr>
            <w:tcW w:w="2168"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2" w:firstLine="0"/>
            </w:pPr>
            <w:proofErr w:type="spellStart"/>
            <w:r>
              <w:t>Dwell</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dwel</w:t>
            </w:r>
            <w:proofErr w:type="spellEnd"/>
            <w:r>
              <w:rPr>
                <w:rFonts w:ascii="IPA-Chambers" w:eastAsia="IPA-Chambers" w:hAnsi="IPA-Chambers" w:cs="IPA-Chambers"/>
              </w:rPr>
              <w:t xml:space="preserve">/ </w:t>
            </w:r>
          </w:p>
        </w:tc>
        <w:tc>
          <w:tcPr>
            <w:tcW w:w="2162"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dwelt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dwelt</w:t>
            </w:r>
            <w:proofErr w:type="spellEnd"/>
            <w:r>
              <w:rPr>
                <w:rFonts w:ascii="IPA-Chambers" w:eastAsia="IPA-Chambers" w:hAnsi="IPA-Chambers" w:cs="IPA-Chambers"/>
              </w:rPr>
              <w:t xml:space="preserve">/ </w:t>
            </w:r>
          </w:p>
        </w:tc>
        <w:tc>
          <w:tcPr>
            <w:tcW w:w="2166" w:type="dxa"/>
            <w:gridSpan w:val="2"/>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dwelt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dwelt</w:t>
            </w:r>
            <w:proofErr w:type="spellEnd"/>
            <w:r>
              <w:rPr>
                <w:rFonts w:ascii="IPA-Chambers" w:eastAsia="IPA-Chambers" w:hAnsi="IPA-Chambers" w:cs="IPA-Chambers"/>
              </w:rPr>
              <w:t xml:space="preserve">/ </w:t>
            </w:r>
          </w:p>
        </w:tc>
        <w:tc>
          <w:tcPr>
            <w:tcW w:w="2574"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résider, demeurer </w:t>
            </w:r>
          </w:p>
        </w:tc>
      </w:tr>
      <w:tr w:rsidR="002F3B71" w:rsidTr="00371276">
        <w:trPr>
          <w:trHeight w:val="272"/>
        </w:trPr>
        <w:tc>
          <w:tcPr>
            <w:tcW w:w="2168"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2" w:firstLine="0"/>
            </w:pPr>
            <w:proofErr w:type="spellStart"/>
            <w:r>
              <w:t>Eat</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N:t</w:t>
            </w:r>
            <w:proofErr w:type="spellEnd"/>
            <w:r>
              <w:rPr>
                <w:rFonts w:ascii="IPA-Chambers" w:eastAsia="IPA-Chambers" w:hAnsi="IPA-Chambers" w:cs="IPA-Chambers"/>
              </w:rPr>
              <w:t xml:space="preserve">/ </w:t>
            </w:r>
          </w:p>
        </w:tc>
        <w:tc>
          <w:tcPr>
            <w:tcW w:w="2162"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ate</w:t>
            </w:r>
            <w:proofErr w:type="spellEnd"/>
            <w:r>
              <w:t xml:space="preserve">              </w:t>
            </w:r>
            <w:r>
              <w:rPr>
                <w:rFonts w:ascii="IPA-Chambers" w:eastAsia="IPA-Chambers" w:hAnsi="IPA-Chambers" w:cs="IPA-Chambers"/>
              </w:rPr>
              <w:t xml:space="preserve">/et/ </w:t>
            </w:r>
          </w:p>
        </w:tc>
        <w:tc>
          <w:tcPr>
            <w:tcW w:w="2166" w:type="dxa"/>
            <w:gridSpan w:val="2"/>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eaten</w:t>
            </w:r>
            <w:proofErr w:type="spellEnd"/>
            <w:r>
              <w:t xml:space="preserve">        </w:t>
            </w:r>
            <w:r>
              <w:rPr>
                <w:rFonts w:ascii="IPA-Chambers" w:eastAsia="IPA-Chambers" w:hAnsi="IPA-Chambers" w:cs="IPA-Chambers"/>
              </w:rPr>
              <w:t>/</w:t>
            </w:r>
            <w:proofErr w:type="spellStart"/>
            <w:r>
              <w:rPr>
                <w:rFonts w:ascii="IPA-Chambers" w:eastAsia="IPA-Chambers" w:hAnsi="IPA-Chambers" w:cs="IPA-Chambers"/>
              </w:rPr>
              <w:t>N:tn</w:t>
            </w:r>
            <w:proofErr w:type="spellEnd"/>
            <w:r>
              <w:rPr>
                <w:rFonts w:ascii="IPA-Chambers" w:eastAsia="IPA-Chambers" w:hAnsi="IPA-Chambers" w:cs="IPA-Chambers"/>
              </w:rPr>
              <w:t xml:space="preserve">/ </w:t>
            </w:r>
          </w:p>
        </w:tc>
        <w:tc>
          <w:tcPr>
            <w:tcW w:w="2574"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manger </w:t>
            </w:r>
          </w:p>
        </w:tc>
      </w:tr>
      <w:tr w:rsidR="002F3B71">
        <w:tblPrEx>
          <w:tblCellMar>
            <w:top w:w="51" w:type="dxa"/>
            <w:right w:w="60" w:type="dxa"/>
          </w:tblCellMar>
        </w:tblPrEx>
        <w:trPr>
          <w:trHeight w:val="311"/>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right="41" w:firstLine="0"/>
              <w:jc w:val="center"/>
            </w:pPr>
            <w:r>
              <w:lastRenderedPageBreak/>
              <w:t xml:space="preserve"> </w:t>
            </w:r>
            <w:r>
              <w:rPr>
                <w:sz w:val="26"/>
              </w:rPr>
              <w:t>Infinitif</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0" w:right="48" w:firstLine="0"/>
              <w:jc w:val="center"/>
            </w:pPr>
            <w:r>
              <w:rPr>
                <w:sz w:val="26"/>
              </w:rPr>
              <w:t>Prétérit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41" w:firstLine="0"/>
              <w:jc w:val="center"/>
            </w:pPr>
            <w:r>
              <w:rPr>
                <w:sz w:val="26"/>
              </w:rPr>
              <w:t>Participe Passé</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right="41" w:firstLine="0"/>
              <w:jc w:val="center"/>
            </w:pPr>
            <w:r>
              <w:rPr>
                <w:sz w:val="26"/>
              </w:rPr>
              <w:t>Traduction</w:t>
            </w:r>
            <w:r>
              <w:t xml:space="preserve">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rsidP="00371276">
            <w:pPr>
              <w:spacing w:line="240" w:lineRule="auto"/>
              <w:ind w:left="2" w:firstLine="0"/>
            </w:pPr>
            <w:proofErr w:type="spellStart"/>
            <w:r>
              <w:t>Fall</w:t>
            </w:r>
            <w:proofErr w:type="spellEnd"/>
            <w:r>
              <w:t xml:space="preserve">                 /</w:t>
            </w:r>
            <w:proofErr w:type="spellStart"/>
            <w:r>
              <w:rPr>
                <w:rFonts w:ascii="IPA-Chambers" w:eastAsia="IPA-Chambers" w:hAnsi="IPA-Chambers" w:cs="IPA-Chambers"/>
              </w:rPr>
              <w:t>fC:l</w:t>
            </w:r>
            <w:proofErr w:type="spellEnd"/>
            <w:r>
              <w:rPr>
                <w:rFonts w:ascii="IPA-Chambers" w:eastAsia="IPA-Chambers" w:hAnsi="IPA-Chambers" w:cs="IPA-Chambers"/>
              </w:rP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fell</w:t>
            </w:r>
            <w:proofErr w:type="spellEnd"/>
            <w:r>
              <w:t xml:space="preserve">               /</w:t>
            </w:r>
            <w:proofErr w:type="spellStart"/>
            <w:r>
              <w:rPr>
                <w:rFonts w:ascii="IPA-Chambers" w:eastAsia="IPA-Chambers" w:hAnsi="IPA-Chambers" w:cs="IPA-Chambers"/>
              </w:rPr>
              <w:t>fel</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fallen</w:t>
            </w:r>
            <w:proofErr w:type="spellEnd"/>
            <w:r>
              <w:t xml:space="preserve">        /</w:t>
            </w:r>
            <w:proofErr w:type="spellStart"/>
            <w:r>
              <w:rPr>
                <w:rFonts w:ascii="IPA-Chambers" w:eastAsia="IPA-Chambers" w:hAnsi="IPA-Chambers" w:cs="IPA-Chambers"/>
              </w:rPr>
              <w:t>fC:lBn</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tomber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feed</w:t>
            </w:r>
            <w:proofErr w:type="spellEnd"/>
            <w:r>
              <w:t xml:space="preserve">                /</w:t>
            </w:r>
            <w:proofErr w:type="spellStart"/>
            <w:r>
              <w:rPr>
                <w:rFonts w:ascii="IPA-Chambers" w:eastAsia="IPA-Chambers" w:hAnsi="IPA-Chambers" w:cs="IPA-Chambers"/>
              </w:rPr>
              <w:t>fN:d</w:t>
            </w:r>
            <w:proofErr w:type="spellEnd"/>
            <w:r>
              <w:rPr>
                <w:rFonts w:ascii="IPA-Chambers" w:eastAsia="IPA-Chambers" w:hAnsi="IPA-Chambers" w:cs="IPA-Chambers"/>
              </w:rP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fed</w:t>
            </w:r>
            <w:proofErr w:type="spellEnd"/>
            <w:r>
              <w:t xml:space="preserve">               /</w:t>
            </w:r>
            <w:proofErr w:type="spellStart"/>
            <w:r>
              <w:rPr>
                <w:rFonts w:ascii="IPA-Chambers" w:eastAsia="IPA-Chambers" w:hAnsi="IPA-Chambers" w:cs="IPA-Chambers"/>
              </w:rPr>
              <w:t>fed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fed</w:t>
            </w:r>
            <w:proofErr w:type="spellEnd"/>
            <w:r>
              <w:t xml:space="preserve">            /</w:t>
            </w:r>
            <w:proofErr w:type="spellStart"/>
            <w:r>
              <w:rPr>
                <w:rFonts w:ascii="IPA-Chambers" w:eastAsia="IPA-Chambers" w:hAnsi="IPA-Chambers" w:cs="IPA-Chambers"/>
              </w:rPr>
              <w:t>fed</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nourrir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feel</w:t>
            </w:r>
            <w:proofErr w:type="spellEnd"/>
            <w:r>
              <w:t xml:space="preserve">                 /</w:t>
            </w:r>
            <w:proofErr w:type="spellStart"/>
            <w:r>
              <w:rPr>
                <w:rFonts w:ascii="IPA-Chambers" w:eastAsia="IPA-Chambers" w:hAnsi="IPA-Chambers" w:cs="IPA-Chambers"/>
              </w:rPr>
              <w:t>fN:l</w:t>
            </w:r>
            <w:proofErr w:type="spellEnd"/>
            <w:r>
              <w:rPr>
                <w:rFonts w:ascii="IPA-Chambers" w:eastAsia="IPA-Chambers" w:hAnsi="IPA-Chambers" w:cs="IPA-Chambers"/>
              </w:rP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felt</w:t>
            </w:r>
            <w:proofErr w:type="spellEnd"/>
            <w:r>
              <w:t xml:space="preserve">               /</w:t>
            </w:r>
            <w:proofErr w:type="spellStart"/>
            <w:r>
              <w:rPr>
                <w:rFonts w:ascii="IPA-Chambers" w:eastAsia="IPA-Chambers" w:hAnsi="IPA-Chambers" w:cs="IPA-Chambers"/>
              </w:rPr>
              <w:t>felt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felt</w:t>
            </w:r>
            <w:proofErr w:type="spellEnd"/>
            <w:r>
              <w:t xml:space="preserve">            /</w:t>
            </w:r>
            <w:proofErr w:type="spellStart"/>
            <w:r>
              <w:rPr>
                <w:rFonts w:ascii="IPA-Chambers" w:eastAsia="IPA-Chambers" w:hAnsi="IPA-Chambers" w:cs="IPA-Chambers"/>
              </w:rPr>
              <w:t>felt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se sentir - toucher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bookmarkStart w:id="0" w:name="_GoBack"/>
            <w:proofErr w:type="spellStart"/>
            <w:r>
              <w:t>fight</w:t>
            </w:r>
            <w:proofErr w:type="spellEnd"/>
            <w:r>
              <w:t xml:space="preserve">               /</w:t>
            </w:r>
            <w:proofErr w:type="spellStart"/>
            <w:r>
              <w:rPr>
                <w:rFonts w:ascii="IPA-Chambers" w:eastAsia="IPA-Chambers" w:hAnsi="IPA-Chambers" w:cs="IPA-Chambers"/>
              </w:rPr>
              <w:t>faNt</w:t>
            </w:r>
            <w:proofErr w:type="spellEnd"/>
            <w:r>
              <w:rPr>
                <w:rFonts w:ascii="IPA-Chambers" w:eastAsia="IPA-Chambers" w:hAnsi="IPA-Chambers" w:cs="IPA-Chambers"/>
              </w:rP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fought</w:t>
            </w:r>
            <w:proofErr w:type="spellEnd"/>
            <w:r>
              <w:t xml:space="preserve">          /</w:t>
            </w:r>
            <w:proofErr w:type="spellStart"/>
            <w:r>
              <w:rPr>
                <w:rFonts w:ascii="IPA-Chambers" w:eastAsia="IPA-Chambers" w:hAnsi="IPA-Chambers" w:cs="IPA-Chambers"/>
              </w:rPr>
              <w:t>fC:t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fought</w:t>
            </w:r>
            <w:proofErr w:type="spellEnd"/>
            <w:r>
              <w:t xml:space="preserve">       /</w:t>
            </w:r>
            <w:proofErr w:type="spellStart"/>
            <w:r>
              <w:rPr>
                <w:rFonts w:ascii="IPA-Chambers" w:eastAsia="IPA-Chambers" w:hAnsi="IPA-Chambers" w:cs="IPA-Chambers"/>
              </w:rPr>
              <w:t>fC:t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se battre </w:t>
            </w:r>
          </w:p>
        </w:tc>
      </w:tr>
      <w:bookmarkEnd w:id="0"/>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find</w:t>
            </w:r>
            <w:proofErr w:type="spellEnd"/>
            <w:r>
              <w:t xml:space="preserve">                /</w:t>
            </w:r>
            <w:proofErr w:type="spellStart"/>
            <w:r>
              <w:rPr>
                <w:rFonts w:ascii="IPA-Chambers" w:eastAsia="IPA-Chambers" w:hAnsi="IPA-Chambers" w:cs="IPA-Chambers"/>
              </w:rPr>
              <w:t>faNnd</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found</w:t>
            </w:r>
            <w:proofErr w:type="spellEnd"/>
            <w:r>
              <w:t xml:space="preserve">           /</w:t>
            </w:r>
            <w:proofErr w:type="spellStart"/>
            <w:r>
              <w:rPr>
                <w:rFonts w:ascii="IPA-Chambers" w:eastAsia="IPA-Chambers" w:hAnsi="IPA-Chambers" w:cs="IPA-Chambers"/>
              </w:rPr>
              <w:t>faLnd</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found</w:t>
            </w:r>
            <w:proofErr w:type="spellEnd"/>
            <w:r>
              <w:t xml:space="preserve">        /</w:t>
            </w:r>
            <w:proofErr w:type="spellStart"/>
            <w:r>
              <w:rPr>
                <w:rFonts w:ascii="IPA-Chambers" w:eastAsia="IPA-Chambers" w:hAnsi="IPA-Chambers" w:cs="IPA-Chambers"/>
              </w:rPr>
              <w:t>faLnd</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trouver </w:t>
            </w:r>
          </w:p>
        </w:tc>
      </w:tr>
      <w:tr w:rsidR="002F3B71">
        <w:tblPrEx>
          <w:tblCellMar>
            <w:top w:w="51" w:type="dxa"/>
            <w:right w:w="60" w:type="dxa"/>
          </w:tblCellMar>
        </w:tblPrEx>
        <w:trPr>
          <w:trHeight w:val="276"/>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flee</w:t>
            </w:r>
            <w:proofErr w:type="spellEnd"/>
            <w:r>
              <w:t xml:space="preserve">                /</w:t>
            </w:r>
            <w:proofErr w:type="spellStart"/>
            <w:r>
              <w:rPr>
                <w:rFonts w:ascii="IPA-Chambers" w:eastAsia="IPA-Chambers" w:hAnsi="IPA-Chambers" w:cs="IPA-Chambers"/>
              </w:rPr>
              <w:t>flN</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fled</w:t>
            </w:r>
            <w:proofErr w:type="spellEnd"/>
            <w:r>
              <w:t xml:space="preserve">              /</w:t>
            </w:r>
            <w:proofErr w:type="spellStart"/>
            <w:r>
              <w:rPr>
                <w:rFonts w:ascii="IPA-Chambers" w:eastAsia="IPA-Chambers" w:hAnsi="IPA-Chambers" w:cs="IPA-Chambers"/>
              </w:rPr>
              <w:t>fled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fled</w:t>
            </w:r>
            <w:proofErr w:type="spellEnd"/>
            <w:r>
              <w:t xml:space="preserve">           /</w:t>
            </w:r>
            <w:proofErr w:type="spellStart"/>
            <w:r>
              <w:rPr>
                <w:rFonts w:ascii="IPA-Chambers" w:eastAsia="IPA-Chambers" w:hAnsi="IPA-Chambers" w:cs="IPA-Chambers"/>
              </w:rPr>
              <w:t>fled</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s’enfuir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fling</w:t>
            </w:r>
            <w:proofErr w:type="spellEnd"/>
            <w:r>
              <w:t xml:space="preserve">              /</w:t>
            </w:r>
            <w:proofErr w:type="spellStart"/>
            <w:r>
              <w:rPr>
                <w:rFonts w:ascii="IPA-Chambers" w:eastAsia="IPA-Chambers" w:hAnsi="IPA-Chambers" w:cs="IPA-Chambers"/>
              </w:rPr>
              <w:t>flNE</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flung</w:t>
            </w:r>
            <w:proofErr w:type="spellEnd"/>
            <w:r>
              <w:t xml:space="preserve">            /</w:t>
            </w:r>
            <w:proofErr w:type="spellStart"/>
            <w:r>
              <w:rPr>
                <w:rFonts w:ascii="IPA-Chambers" w:eastAsia="IPA-Chambers" w:hAnsi="IPA-Chambers" w:cs="IPA-Chambers"/>
              </w:rPr>
              <w:t>flHE</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flung</w:t>
            </w:r>
            <w:proofErr w:type="spellEnd"/>
            <w:r>
              <w:t xml:space="preserve">         /</w:t>
            </w:r>
            <w:proofErr w:type="spellStart"/>
            <w:r>
              <w:rPr>
                <w:rFonts w:ascii="IPA-Chambers" w:eastAsia="IPA-Chambers" w:hAnsi="IPA-Chambers" w:cs="IPA-Chambers"/>
              </w:rPr>
              <w:t>flHE</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jeter (violemment)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proofErr w:type="spellStart"/>
            <w:r>
              <w:t>fly</w:t>
            </w:r>
            <w:proofErr w:type="spellEnd"/>
            <w:r>
              <w:t xml:space="preserve">                 /</w:t>
            </w:r>
            <w:proofErr w:type="spellStart"/>
            <w:r>
              <w:rPr>
                <w:rFonts w:ascii="IPA-Chambers" w:eastAsia="IPA-Chambers" w:hAnsi="IPA-Chambers" w:cs="IPA-Chambers"/>
              </w:rPr>
              <w:t>flaN</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flew</w:t>
            </w:r>
            <w:proofErr w:type="spellEnd"/>
            <w:r>
              <w:t xml:space="preserve">             /</w:t>
            </w:r>
            <w:proofErr w:type="spellStart"/>
            <w:r>
              <w:rPr>
                <w:rFonts w:ascii="IPA-Chambers" w:eastAsia="IPA-Chambers" w:hAnsi="IPA-Chambers" w:cs="IPA-Chambers"/>
              </w:rPr>
              <w:t>flu</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flown</w:t>
            </w:r>
            <w:proofErr w:type="spellEnd"/>
            <w:r>
              <w:t xml:space="preserve">        /</w:t>
            </w:r>
            <w:proofErr w:type="spellStart"/>
            <w:r>
              <w:rPr>
                <w:rFonts w:ascii="IPA-Chambers" w:eastAsia="IPA-Chambers" w:hAnsi="IPA-Chambers" w:cs="IPA-Chambers"/>
              </w:rPr>
              <w:t>flBLn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gramStart"/>
            <w:r>
              <w:t>voler</w:t>
            </w:r>
            <w:proofErr w:type="gramEnd"/>
            <w:r>
              <w:t xml:space="preserve"> (oiseau, avion….)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forbid</w:t>
            </w:r>
            <w:proofErr w:type="spellEnd"/>
            <w:r>
              <w:t xml:space="preserve">            /</w:t>
            </w:r>
            <w:proofErr w:type="spellStart"/>
            <w:r>
              <w:rPr>
                <w:rFonts w:ascii="IPA-Chambers" w:eastAsia="IPA-Chambers" w:hAnsi="IPA-Chambers" w:cs="IPA-Chambers"/>
              </w:rPr>
              <w:t>fB'bNd</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forbade</w:t>
            </w:r>
            <w:proofErr w:type="spellEnd"/>
            <w:r>
              <w:t xml:space="preserve">        /</w:t>
            </w:r>
            <w:proofErr w:type="spellStart"/>
            <w:r>
              <w:rPr>
                <w:rFonts w:ascii="IPA-Chambers" w:eastAsia="IPA-Chambers" w:hAnsi="IPA-Chambers" w:cs="IPA-Chambers"/>
              </w:rPr>
              <w:t>fB'beNd</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forbidden</w:t>
            </w:r>
            <w:proofErr w:type="spellEnd"/>
            <w:r>
              <w:t xml:space="preserve">  /</w:t>
            </w:r>
            <w:proofErr w:type="spellStart"/>
            <w:r>
              <w:rPr>
                <w:rFonts w:ascii="IPA-Chambers" w:eastAsia="IPA-Chambers" w:hAnsi="IPA-Chambers" w:cs="IPA-Chambers"/>
              </w:rPr>
              <w:t>fB'bNdBn</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interdire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forget</w:t>
            </w:r>
            <w:proofErr w:type="spellEnd"/>
            <w:r>
              <w:t xml:space="preserve">            /</w:t>
            </w:r>
            <w:proofErr w:type="spellStart"/>
            <w:r>
              <w:rPr>
                <w:rFonts w:ascii="IPA-Chambers" w:eastAsia="IPA-Chambers" w:hAnsi="IPA-Chambers" w:cs="IPA-Chambers"/>
              </w:rPr>
              <w:t>fB'get</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forgot</w:t>
            </w:r>
            <w:proofErr w:type="spellEnd"/>
            <w:r>
              <w:t xml:space="preserve">          /</w:t>
            </w:r>
            <w:proofErr w:type="spellStart"/>
            <w:r>
              <w:rPr>
                <w:rFonts w:ascii="IPA-Chambers" w:eastAsia="IPA-Chambers" w:hAnsi="IPA-Chambers" w:cs="IPA-Chambers"/>
              </w:rPr>
              <w:t>fB'gKt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forgotten</w:t>
            </w:r>
            <w:proofErr w:type="spellEnd"/>
            <w:r>
              <w:t xml:space="preserve">   /</w:t>
            </w:r>
            <w:proofErr w:type="spellStart"/>
            <w:r>
              <w:rPr>
                <w:rFonts w:ascii="IPA-Chambers" w:eastAsia="IPA-Chambers" w:hAnsi="IPA-Chambers" w:cs="IPA-Chambers"/>
              </w:rPr>
              <w:t>fB'gKtBn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oublier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forgive</w:t>
            </w:r>
            <w:proofErr w:type="spellEnd"/>
            <w:r>
              <w:t xml:space="preserve">          /</w:t>
            </w:r>
            <w:proofErr w:type="spellStart"/>
            <w:r>
              <w:rPr>
                <w:rFonts w:ascii="IPA-Chambers" w:eastAsia="IPA-Chambers" w:hAnsi="IPA-Chambers" w:cs="IPA-Chambers"/>
              </w:rPr>
              <w:t>fB'gNv</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forgave</w:t>
            </w:r>
            <w:proofErr w:type="spellEnd"/>
            <w:r>
              <w:t xml:space="preserve">        /</w:t>
            </w:r>
            <w:proofErr w:type="spellStart"/>
            <w:r>
              <w:rPr>
                <w:rFonts w:ascii="IPA-Chambers" w:eastAsia="IPA-Chambers" w:hAnsi="IPA-Chambers" w:cs="IPA-Chambers"/>
              </w:rPr>
              <w:t>fB'geNv</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forgiven</w:t>
            </w:r>
            <w:proofErr w:type="spellEnd"/>
            <w:r>
              <w:t xml:space="preserve">    /</w:t>
            </w:r>
            <w:proofErr w:type="spellStart"/>
            <w:r>
              <w:rPr>
                <w:rFonts w:ascii="IPA-Chambers" w:eastAsia="IPA-Chambers" w:hAnsi="IPA-Chambers" w:cs="IPA-Chambers"/>
              </w:rPr>
              <w:t>fB'gNvBn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pardonner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proofErr w:type="spellStart"/>
            <w:r>
              <w:t>freeze</w:t>
            </w:r>
            <w:proofErr w:type="spellEnd"/>
            <w:r>
              <w:t xml:space="preserve">            /</w:t>
            </w:r>
            <w:proofErr w:type="spellStart"/>
            <w:r>
              <w:rPr>
                <w:rFonts w:ascii="IPA-Chambers" w:eastAsia="IPA-Chambers" w:hAnsi="IPA-Chambers" w:cs="IPA-Chambers"/>
              </w:rPr>
              <w:t>frN:z</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froze</w:t>
            </w:r>
            <w:proofErr w:type="spellEnd"/>
            <w:r>
              <w:t xml:space="preserve">            /</w:t>
            </w:r>
            <w:proofErr w:type="spellStart"/>
            <w:r>
              <w:rPr>
                <w:rFonts w:ascii="IPA-Chambers" w:eastAsia="IPA-Chambers" w:hAnsi="IPA-Chambers" w:cs="IPA-Chambers"/>
              </w:rPr>
              <w:t>frBLz</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frozen</w:t>
            </w:r>
            <w:proofErr w:type="spellEnd"/>
            <w:r>
              <w:t xml:space="preserve">       /</w:t>
            </w:r>
            <w:proofErr w:type="spellStart"/>
            <w:r>
              <w:rPr>
                <w:rFonts w:ascii="IPA-Chambers" w:eastAsia="IPA-Chambers" w:hAnsi="IPA-Chambers" w:cs="IPA-Chambers"/>
              </w:rPr>
              <w:t>frBLzBn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geler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Get</w:t>
            </w:r>
            <w:proofErr w:type="spellEnd"/>
            <w:r>
              <w:t xml:space="preserve">               /</w:t>
            </w:r>
            <w:proofErr w:type="spellStart"/>
            <w:r>
              <w:rPr>
                <w:rFonts w:ascii="IPA-Chambers" w:eastAsia="IPA-Chambers" w:hAnsi="IPA-Chambers" w:cs="IPA-Chambers"/>
              </w:rPr>
              <w:t>get</w:t>
            </w:r>
            <w:proofErr w:type="spellEnd"/>
            <w:r>
              <w:rPr>
                <w:rFonts w:ascii="IPA-Chambers" w:eastAsia="IPA-Chambers" w:hAnsi="IPA-Chambers" w:cs="IPA-Chambers"/>
              </w:rP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got</w:t>
            </w:r>
            <w:proofErr w:type="spellEnd"/>
            <w:r>
              <w:t xml:space="preserve">               /</w:t>
            </w:r>
            <w:proofErr w:type="spellStart"/>
            <w:r>
              <w:rPr>
                <w:rFonts w:ascii="IPA-Chambers" w:eastAsia="IPA-Chambers" w:hAnsi="IPA-Chambers" w:cs="IPA-Chambers"/>
              </w:rPr>
              <w:t>gKt</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got</w:t>
            </w:r>
            <w:proofErr w:type="spellEnd"/>
            <w:r>
              <w:t xml:space="preserve">             /</w:t>
            </w:r>
            <w:proofErr w:type="spellStart"/>
            <w:r>
              <w:rPr>
                <w:rFonts w:ascii="IPA-Chambers" w:eastAsia="IPA-Chambers" w:hAnsi="IPA-Chambers" w:cs="IPA-Chambers"/>
              </w:rPr>
              <w:t>gKt</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obtenir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give</w:t>
            </w:r>
            <w:proofErr w:type="spellEnd"/>
            <w:r>
              <w:t xml:space="preserve">              /</w:t>
            </w:r>
            <w:proofErr w:type="spellStart"/>
            <w:r>
              <w:rPr>
                <w:rFonts w:ascii="IPA-Chambers" w:eastAsia="IPA-Chambers" w:hAnsi="IPA-Chambers" w:cs="IPA-Chambers"/>
              </w:rPr>
              <w:t>gNv</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gave             /</w:t>
            </w:r>
            <w:proofErr w:type="spellStart"/>
            <w:r>
              <w:rPr>
                <w:rFonts w:ascii="IPA-Chambers" w:eastAsia="IPA-Chambers" w:hAnsi="IPA-Chambers" w:cs="IPA-Chambers"/>
              </w:rPr>
              <w:t>geNv</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given</w:t>
            </w:r>
            <w:proofErr w:type="spellEnd"/>
            <w:r>
              <w:t xml:space="preserve">         /</w:t>
            </w:r>
            <w:proofErr w:type="spellStart"/>
            <w:r>
              <w:rPr>
                <w:rFonts w:ascii="IPA-Chambers" w:eastAsia="IPA-Chambers" w:hAnsi="IPA-Chambers" w:cs="IPA-Chambers"/>
              </w:rPr>
              <w:t>gNvBn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donner </w:t>
            </w:r>
          </w:p>
        </w:tc>
      </w:tr>
      <w:tr w:rsidR="002F3B71">
        <w:tblPrEx>
          <w:tblCellMar>
            <w:top w:w="51" w:type="dxa"/>
            <w:right w:w="60" w:type="dxa"/>
          </w:tblCellMar>
        </w:tblPrEx>
        <w:trPr>
          <w:trHeight w:val="275"/>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r>
              <w:t>go                 /</w:t>
            </w:r>
            <w:proofErr w:type="spellStart"/>
            <w:r>
              <w:rPr>
                <w:rFonts w:ascii="IPA-Chambers" w:eastAsia="IPA-Chambers" w:hAnsi="IPA-Chambers" w:cs="IPA-Chambers"/>
              </w:rPr>
              <w:t>gBL</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went</w:t>
            </w:r>
            <w:proofErr w:type="spellEnd"/>
            <w:r>
              <w:t xml:space="preserve">             /</w:t>
            </w:r>
            <w:proofErr w:type="spellStart"/>
            <w:r>
              <w:rPr>
                <w:rFonts w:ascii="IPA-Chambers" w:eastAsia="IPA-Chambers" w:hAnsi="IPA-Chambers" w:cs="IPA-Chambers"/>
              </w:rPr>
              <w:t>went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gone          /</w:t>
            </w:r>
            <w:proofErr w:type="spellStart"/>
            <w:r>
              <w:rPr>
                <w:rFonts w:ascii="IPA-Chambers" w:eastAsia="IPA-Chambers" w:hAnsi="IPA-Chambers" w:cs="IPA-Chambers"/>
              </w:rPr>
              <w:t>gKn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aller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grind</w:t>
            </w:r>
            <w:proofErr w:type="spellEnd"/>
            <w:r>
              <w:t xml:space="preserve">            /</w:t>
            </w:r>
            <w:proofErr w:type="spellStart"/>
            <w:r>
              <w:rPr>
                <w:rFonts w:ascii="IPA-Chambers" w:eastAsia="IPA-Chambers" w:hAnsi="IPA-Chambers" w:cs="IPA-Chambers"/>
              </w:rPr>
              <w:t>graNnd</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ground</w:t>
            </w:r>
            <w:proofErr w:type="spellEnd"/>
            <w:r>
              <w:t xml:space="preserve">         /</w:t>
            </w:r>
            <w:proofErr w:type="spellStart"/>
            <w:r>
              <w:rPr>
                <w:rFonts w:ascii="IPA-Chambers" w:eastAsia="IPA-Chambers" w:hAnsi="IPA-Chambers" w:cs="IPA-Chambers"/>
              </w:rPr>
              <w:t>graLnd</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ground</w:t>
            </w:r>
            <w:proofErr w:type="spellEnd"/>
            <w:r>
              <w:t xml:space="preserve">      /</w:t>
            </w:r>
            <w:proofErr w:type="spellStart"/>
            <w:r>
              <w:rPr>
                <w:rFonts w:ascii="IPA-Chambers" w:eastAsia="IPA-Chambers" w:hAnsi="IPA-Chambers" w:cs="IPA-Chambers"/>
              </w:rPr>
              <w:t>graLnd</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moudre - polir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grow</w:t>
            </w:r>
            <w:proofErr w:type="spellEnd"/>
            <w:r>
              <w:t xml:space="preserve">            /</w:t>
            </w:r>
            <w:proofErr w:type="spellStart"/>
            <w:r>
              <w:rPr>
                <w:rFonts w:ascii="IPA-Chambers" w:eastAsia="IPA-Chambers" w:hAnsi="IPA-Chambers" w:cs="IPA-Chambers"/>
              </w:rPr>
              <w:t>grBL</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grew</w:t>
            </w:r>
            <w:proofErr w:type="spellEnd"/>
            <w:r>
              <w:t xml:space="preserve">             /</w:t>
            </w:r>
            <w:r>
              <w:rPr>
                <w:rFonts w:ascii="IPA-Chambers" w:eastAsia="IPA-Chambers" w:hAnsi="IPA-Chambers" w:cs="IPA-Chambers"/>
              </w:rPr>
              <w:t>gru:/</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grown</w:t>
            </w:r>
            <w:proofErr w:type="spellEnd"/>
            <w:r>
              <w:t xml:space="preserve">       /</w:t>
            </w:r>
            <w:proofErr w:type="spellStart"/>
            <w:r>
              <w:rPr>
                <w:rFonts w:ascii="IPA-Chambers" w:eastAsia="IPA-Chambers" w:hAnsi="IPA-Chambers" w:cs="IPA-Chambers"/>
              </w:rPr>
              <w:t>grBLn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croître –faire pousser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r>
              <w:t>Hang            /</w:t>
            </w:r>
            <w:proofErr w:type="spellStart"/>
            <w:r>
              <w:rPr>
                <w:rFonts w:ascii="IPA-Chambers" w:eastAsia="IPA-Chambers" w:hAnsi="IPA-Chambers" w:cs="IPA-Chambers"/>
              </w:rPr>
              <w:t>hWE</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hung</w:t>
            </w:r>
            <w:proofErr w:type="spellEnd"/>
            <w:r>
              <w:t xml:space="preserve">             /</w:t>
            </w:r>
            <w:proofErr w:type="spellStart"/>
            <w:r>
              <w:t>h</w:t>
            </w:r>
            <w:r>
              <w:rPr>
                <w:rFonts w:ascii="IPA-Chambers" w:eastAsia="IPA-Chambers" w:hAnsi="IPA-Chambers" w:cs="IPA-Chambers"/>
              </w:rPr>
              <w:t>HE</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hung</w:t>
            </w:r>
            <w:proofErr w:type="spellEnd"/>
            <w:r>
              <w:t xml:space="preserve">          /</w:t>
            </w:r>
            <w:proofErr w:type="spellStart"/>
            <w:r>
              <w:t>h</w:t>
            </w:r>
            <w:r>
              <w:rPr>
                <w:rFonts w:ascii="IPA-Chambers" w:eastAsia="IPA-Chambers" w:hAnsi="IPA-Chambers" w:cs="IPA-Chambers"/>
              </w:rPr>
              <w:t>HE</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pendre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r>
              <w:t>have             /</w:t>
            </w:r>
            <w:proofErr w:type="spellStart"/>
            <w:r>
              <w:t>h</w:t>
            </w:r>
            <w:r>
              <w:rPr>
                <w:rFonts w:ascii="IPA-Chambers" w:eastAsia="IPA-Chambers" w:hAnsi="IPA-Chambers" w:cs="IPA-Chambers"/>
              </w:rPr>
              <w:t>Wv</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had</w:t>
            </w:r>
            <w:proofErr w:type="spellEnd"/>
            <w:r>
              <w:t xml:space="preserve">               /</w:t>
            </w:r>
            <w:proofErr w:type="spellStart"/>
            <w:r>
              <w:t>h</w:t>
            </w:r>
            <w:r>
              <w:rPr>
                <w:rFonts w:ascii="IPA-Chambers" w:eastAsia="IPA-Chambers" w:hAnsi="IPA-Chambers" w:cs="IPA-Chambers"/>
              </w:rPr>
              <w:t>Wd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had</w:t>
            </w:r>
            <w:proofErr w:type="spellEnd"/>
            <w:r>
              <w:t xml:space="preserve">            /</w:t>
            </w:r>
            <w:proofErr w:type="spellStart"/>
            <w:r>
              <w:t>h</w:t>
            </w:r>
            <w:r>
              <w:rPr>
                <w:rFonts w:ascii="IPA-Chambers" w:eastAsia="IPA-Chambers" w:hAnsi="IPA-Chambers" w:cs="IPA-Chambers"/>
              </w:rPr>
              <w:t>Wd</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avoir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hear</w:t>
            </w:r>
            <w:proofErr w:type="spellEnd"/>
            <w:r>
              <w:t xml:space="preserve">              /</w:t>
            </w:r>
            <w:proofErr w:type="spellStart"/>
            <w:r>
              <w:t>h</w:t>
            </w:r>
            <w:r>
              <w:rPr>
                <w:rFonts w:ascii="IPA-Chambers" w:eastAsia="IPA-Chambers" w:hAnsi="IPA-Chambers" w:cs="IPA-Chambers"/>
              </w:rPr>
              <w:t>NB</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heard</w:t>
            </w:r>
            <w:proofErr w:type="spellEnd"/>
            <w:r>
              <w:t xml:space="preserve">            /</w:t>
            </w:r>
            <w:proofErr w:type="spellStart"/>
            <w:r>
              <w:rPr>
                <w:rFonts w:ascii="IPA-Chambers" w:eastAsia="IPA-Chambers" w:hAnsi="IPA-Chambers" w:cs="IPA-Chambers"/>
              </w:rPr>
              <w:t>hM:d</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heard</w:t>
            </w:r>
            <w:proofErr w:type="spellEnd"/>
            <w:r>
              <w:t xml:space="preserve">         /</w:t>
            </w:r>
            <w:proofErr w:type="spellStart"/>
            <w:r>
              <w:rPr>
                <w:rFonts w:ascii="IPA-Chambers" w:eastAsia="IPA-Chambers" w:hAnsi="IPA-Chambers" w:cs="IPA-Chambers"/>
              </w:rPr>
              <w:t>hM:d</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entendre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hide</w:t>
            </w:r>
            <w:proofErr w:type="spellEnd"/>
            <w:r>
              <w:t xml:space="preserve">              /</w:t>
            </w:r>
            <w:proofErr w:type="spellStart"/>
            <w:r>
              <w:rPr>
                <w:rFonts w:ascii="IPA-Chambers" w:eastAsia="IPA-Chambers" w:hAnsi="IPA-Chambers" w:cs="IPA-Chambers"/>
              </w:rPr>
              <w:t>haNd</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hid</w:t>
            </w:r>
            <w:proofErr w:type="spellEnd"/>
            <w:r>
              <w:t xml:space="preserve">                /</w:t>
            </w:r>
            <w:proofErr w:type="spellStart"/>
            <w:r>
              <w:rPr>
                <w:rFonts w:ascii="IPA-Chambers" w:eastAsia="IPA-Chambers" w:hAnsi="IPA-Chambers" w:cs="IPA-Chambers"/>
              </w:rPr>
              <w:t>hNd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hidden</w:t>
            </w:r>
            <w:proofErr w:type="spellEnd"/>
            <w:r>
              <w:t xml:space="preserve">       /</w:t>
            </w:r>
            <w:proofErr w:type="spellStart"/>
            <w:r>
              <w:rPr>
                <w:rFonts w:ascii="IPA-Chambers" w:eastAsia="IPA-Chambers" w:hAnsi="IPA-Chambers" w:cs="IPA-Chambers"/>
              </w:rPr>
              <w:t>hNdBn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cacher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r>
              <w:t>hit                 /</w:t>
            </w:r>
            <w:proofErr w:type="spellStart"/>
            <w:r>
              <w:rPr>
                <w:rFonts w:ascii="IPA-Chambers" w:eastAsia="IPA-Chambers" w:hAnsi="IPA-Chambers" w:cs="IPA-Chambers"/>
              </w:rPr>
              <w:t>hNt</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hit                 /</w:t>
            </w:r>
            <w:proofErr w:type="spellStart"/>
            <w:r>
              <w:rPr>
                <w:rFonts w:ascii="IPA-Chambers" w:eastAsia="IPA-Chambers" w:hAnsi="IPA-Chambers" w:cs="IPA-Chambers"/>
              </w:rPr>
              <w:t>hNt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hit              /</w:t>
            </w:r>
            <w:proofErr w:type="spellStart"/>
            <w:r>
              <w:rPr>
                <w:rFonts w:ascii="IPA-Chambers" w:eastAsia="IPA-Chambers" w:hAnsi="IPA-Chambers" w:cs="IPA-Chambers"/>
              </w:rPr>
              <w:t>hNt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frapper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proofErr w:type="spellStart"/>
            <w:r>
              <w:t>hold</w:t>
            </w:r>
            <w:proofErr w:type="spellEnd"/>
            <w:r>
              <w:t xml:space="preserve">              /</w:t>
            </w:r>
            <w:proofErr w:type="spellStart"/>
            <w:r>
              <w:rPr>
                <w:rFonts w:ascii="IPA-Chambers" w:eastAsia="IPA-Chambers" w:hAnsi="IPA-Chambers" w:cs="IPA-Chambers"/>
              </w:rPr>
              <w:t>hBLld</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held</w:t>
            </w:r>
            <w:proofErr w:type="spellEnd"/>
            <w:r>
              <w:t xml:space="preserve">              /</w:t>
            </w:r>
            <w:proofErr w:type="spellStart"/>
            <w:r>
              <w:rPr>
                <w:rFonts w:ascii="IPA-Chambers" w:eastAsia="IPA-Chambers" w:hAnsi="IPA-Chambers" w:cs="IPA-Chambers"/>
              </w:rPr>
              <w:t>held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held</w:t>
            </w:r>
            <w:proofErr w:type="spellEnd"/>
            <w:r>
              <w:t xml:space="preserve">           /</w:t>
            </w:r>
            <w:proofErr w:type="spellStart"/>
            <w:r>
              <w:rPr>
                <w:rFonts w:ascii="IPA-Chambers" w:eastAsia="IPA-Chambers" w:hAnsi="IPA-Chambers" w:cs="IPA-Chambers"/>
              </w:rPr>
              <w:t>held</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tenir </w:t>
            </w:r>
          </w:p>
        </w:tc>
      </w:tr>
      <w:tr w:rsidR="002F3B71">
        <w:tblPrEx>
          <w:tblCellMar>
            <w:top w:w="51" w:type="dxa"/>
            <w:right w:w="60" w:type="dxa"/>
          </w:tblCellMar>
        </w:tblPrEx>
        <w:trPr>
          <w:trHeight w:val="275"/>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hurt</w:t>
            </w:r>
            <w:proofErr w:type="spellEnd"/>
            <w:r>
              <w:t xml:space="preserve">               /</w:t>
            </w:r>
            <w:proofErr w:type="spellStart"/>
            <w:r>
              <w:rPr>
                <w:rFonts w:ascii="IPA-Chambers" w:eastAsia="IPA-Chambers" w:hAnsi="IPA-Chambers" w:cs="IPA-Chambers"/>
              </w:rPr>
              <w:t>hM:t</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hurt</w:t>
            </w:r>
            <w:proofErr w:type="spellEnd"/>
            <w:r>
              <w:t xml:space="preserve">               /</w:t>
            </w:r>
            <w:proofErr w:type="spellStart"/>
            <w:r>
              <w:rPr>
                <w:rFonts w:ascii="IPA-Chambers" w:eastAsia="IPA-Chambers" w:hAnsi="IPA-Chambers" w:cs="IPA-Chambers"/>
              </w:rPr>
              <w:t>hM:t</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hurt</w:t>
            </w:r>
            <w:proofErr w:type="spellEnd"/>
            <w:r>
              <w:t xml:space="preserve">            /</w:t>
            </w:r>
            <w:proofErr w:type="spellStart"/>
            <w:r>
              <w:rPr>
                <w:rFonts w:ascii="IPA-Chambers" w:eastAsia="IPA-Chambers" w:hAnsi="IPA-Chambers" w:cs="IPA-Chambers"/>
              </w:rPr>
              <w:t>hM:t</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blesser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Keep</w:t>
            </w:r>
            <w:proofErr w:type="spellEnd"/>
            <w:r>
              <w:t xml:space="preserve">             /</w:t>
            </w:r>
            <w:proofErr w:type="spellStart"/>
            <w:r>
              <w:rPr>
                <w:rFonts w:ascii="IPA-Chambers" w:eastAsia="IPA-Chambers" w:hAnsi="IPA-Chambers" w:cs="IPA-Chambers"/>
              </w:rPr>
              <w:t>kN:p</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kept</w:t>
            </w:r>
            <w:proofErr w:type="spellEnd"/>
            <w:r>
              <w:t xml:space="preserve">               /</w:t>
            </w:r>
            <w:proofErr w:type="spellStart"/>
            <w:r>
              <w:rPr>
                <w:rFonts w:ascii="IPA-Chambers" w:eastAsia="IPA-Chambers" w:hAnsi="IPA-Chambers" w:cs="IPA-Chambers"/>
              </w:rPr>
              <w:t>kept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kept</w:t>
            </w:r>
            <w:proofErr w:type="spellEnd"/>
            <w:r>
              <w:t xml:space="preserve">            /</w:t>
            </w:r>
            <w:proofErr w:type="spellStart"/>
            <w:r>
              <w:rPr>
                <w:rFonts w:ascii="IPA-Chambers" w:eastAsia="IPA-Chambers" w:hAnsi="IPA-Chambers" w:cs="IPA-Chambers"/>
              </w:rPr>
              <w:t>kept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garder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kneel</w:t>
            </w:r>
            <w:proofErr w:type="spellEnd"/>
            <w:r>
              <w:t xml:space="preserve">             /</w:t>
            </w:r>
            <w:proofErr w:type="spellStart"/>
            <w:r>
              <w:rPr>
                <w:rFonts w:ascii="IPA-Chambers" w:eastAsia="IPA-Chambers" w:hAnsi="IPA-Chambers" w:cs="IPA-Chambers"/>
              </w:rPr>
              <w:t>nN:l</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knelt</w:t>
            </w:r>
            <w:proofErr w:type="spellEnd"/>
            <w:r>
              <w:t xml:space="preserve">              /</w:t>
            </w:r>
            <w:proofErr w:type="spellStart"/>
            <w:r>
              <w:rPr>
                <w:rFonts w:ascii="IPA-Chambers" w:eastAsia="IPA-Chambers" w:hAnsi="IPA-Chambers" w:cs="IPA-Chambers"/>
              </w:rPr>
              <w:t>nelt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knelt</w:t>
            </w:r>
            <w:proofErr w:type="spellEnd"/>
            <w:r>
              <w:t xml:space="preserve">           /</w:t>
            </w:r>
            <w:proofErr w:type="spellStart"/>
            <w:r>
              <w:rPr>
                <w:rFonts w:ascii="IPA-Chambers" w:eastAsia="IPA-Chambers" w:hAnsi="IPA-Chambers" w:cs="IPA-Chambers"/>
              </w:rPr>
              <w:t>nelt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s’agenouiller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proofErr w:type="spellStart"/>
            <w:r>
              <w:t>knit</w:t>
            </w:r>
            <w:proofErr w:type="spellEnd"/>
            <w:r>
              <w:t xml:space="preserve">               /</w:t>
            </w:r>
            <w:proofErr w:type="spellStart"/>
            <w:r>
              <w:rPr>
                <w:rFonts w:ascii="IPA-Chambers" w:eastAsia="IPA-Chambers" w:hAnsi="IPA-Chambers" w:cs="IPA-Chambers"/>
              </w:rPr>
              <w:t>nNt</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knit</w:t>
            </w:r>
            <w:proofErr w:type="spellEnd"/>
            <w:r>
              <w:t xml:space="preserve">                /</w:t>
            </w:r>
            <w:proofErr w:type="spellStart"/>
            <w:r>
              <w:rPr>
                <w:rFonts w:ascii="IPA-Chambers" w:eastAsia="IPA-Chambers" w:hAnsi="IPA-Chambers" w:cs="IPA-Chambers"/>
              </w:rPr>
              <w:t>nNt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knit</w:t>
            </w:r>
            <w:proofErr w:type="spellEnd"/>
            <w:r>
              <w:t xml:space="preserve">             /</w:t>
            </w:r>
            <w:proofErr w:type="spellStart"/>
            <w:r>
              <w:rPr>
                <w:rFonts w:ascii="IPA-Chambers" w:eastAsia="IPA-Chambers" w:hAnsi="IPA-Chambers" w:cs="IPA-Chambers"/>
              </w:rPr>
              <w:t>nNt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tricoter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r>
              <w:t>know            /</w:t>
            </w:r>
            <w:proofErr w:type="spellStart"/>
            <w:r>
              <w:rPr>
                <w:rFonts w:ascii="IPA-Chambers" w:eastAsia="IPA-Chambers" w:hAnsi="IPA-Chambers" w:cs="IPA-Chambers"/>
              </w:rPr>
              <w:t>nBL</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knew</w:t>
            </w:r>
            <w:proofErr w:type="spellEnd"/>
            <w:r>
              <w:t xml:space="preserve">             /</w:t>
            </w:r>
            <w:proofErr w:type="spellStart"/>
            <w:r>
              <w:rPr>
                <w:rFonts w:ascii="IPA-Chambers" w:eastAsia="IPA-Chambers" w:hAnsi="IPA-Chambers" w:cs="IPA-Chambers"/>
              </w:rPr>
              <w:t>nju</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known</w:t>
            </w:r>
            <w:proofErr w:type="spellEnd"/>
            <w:r>
              <w:t xml:space="preserve">        /</w:t>
            </w:r>
            <w:proofErr w:type="spellStart"/>
            <w:r>
              <w:rPr>
                <w:rFonts w:ascii="IPA-Chambers" w:eastAsia="IPA-Chambers" w:hAnsi="IPA-Chambers" w:cs="IPA-Chambers"/>
              </w:rPr>
              <w:t>nBLn</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connaître - savoir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r>
              <w:t>Lay               /</w:t>
            </w:r>
            <w:proofErr w:type="spellStart"/>
            <w:r>
              <w:rPr>
                <w:rFonts w:ascii="IPA-Chambers" w:eastAsia="IPA-Chambers" w:hAnsi="IPA-Chambers" w:cs="IPA-Chambers"/>
              </w:rPr>
              <w:t>leN</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laid                 /</w:t>
            </w:r>
            <w:proofErr w:type="spellStart"/>
            <w:r>
              <w:rPr>
                <w:rFonts w:ascii="IPA-Chambers" w:eastAsia="IPA-Chambers" w:hAnsi="IPA-Chambers" w:cs="IPA-Chambers"/>
              </w:rPr>
              <w:t>leNd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laid             /</w:t>
            </w:r>
            <w:proofErr w:type="spellStart"/>
            <w:r>
              <w:rPr>
                <w:rFonts w:ascii="IPA-Chambers" w:eastAsia="IPA-Chambers" w:hAnsi="IPA-Chambers" w:cs="IPA-Chambers"/>
              </w:rPr>
              <w:t>leNd</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coucher- poser- pondre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r>
              <w:t>lead              /</w:t>
            </w:r>
            <w:proofErr w:type="spellStart"/>
            <w:r>
              <w:rPr>
                <w:rFonts w:ascii="IPA-Chambers" w:eastAsia="IPA-Chambers" w:hAnsi="IPA-Chambers" w:cs="IPA-Chambers"/>
              </w:rPr>
              <w:t>lN:d</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led</w:t>
            </w:r>
            <w:proofErr w:type="spellEnd"/>
            <w:r>
              <w:t xml:space="preserve">                  /</w:t>
            </w:r>
            <w:proofErr w:type="spellStart"/>
            <w:r>
              <w:rPr>
                <w:rFonts w:ascii="IPA-Chambers" w:eastAsia="IPA-Chambers" w:hAnsi="IPA-Chambers" w:cs="IPA-Chambers"/>
              </w:rPr>
              <w:t>led</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led</w:t>
            </w:r>
            <w:proofErr w:type="spellEnd"/>
            <w:r>
              <w:t xml:space="preserve">              /</w:t>
            </w:r>
            <w:proofErr w:type="spellStart"/>
            <w:r>
              <w:rPr>
                <w:rFonts w:ascii="IPA-Chambers" w:eastAsia="IPA-Chambers" w:hAnsi="IPA-Chambers" w:cs="IPA-Chambers"/>
              </w:rPr>
              <w:t>led</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mener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lean</w:t>
            </w:r>
            <w:proofErr w:type="spellEnd"/>
            <w:r>
              <w:t xml:space="preserve">              /</w:t>
            </w:r>
            <w:proofErr w:type="spellStart"/>
            <w:r>
              <w:rPr>
                <w:rFonts w:ascii="IPA-Chambers" w:eastAsia="IPA-Chambers" w:hAnsi="IPA-Chambers" w:cs="IPA-Chambers"/>
              </w:rPr>
              <w:t>lN:n</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leant</w:t>
            </w:r>
            <w:proofErr w:type="spellEnd"/>
            <w:r>
              <w:t xml:space="preserve">               /</w:t>
            </w:r>
            <w:r>
              <w:rPr>
                <w:rFonts w:ascii="IPA-Chambers" w:eastAsia="IPA-Chambers" w:hAnsi="IPA-Chambers" w:cs="IPA-Chambers"/>
              </w:rPr>
              <w:t>lent/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leant</w:t>
            </w:r>
            <w:proofErr w:type="spellEnd"/>
            <w:r>
              <w:t xml:space="preserve">           /</w:t>
            </w:r>
            <w:r>
              <w:rPr>
                <w:rFonts w:ascii="IPA-Chambers" w:eastAsia="IPA-Chambers" w:hAnsi="IPA-Chambers" w:cs="IPA-Chambers"/>
              </w:rPr>
              <w:t>lent/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s’appuyer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leap</w:t>
            </w:r>
            <w:proofErr w:type="spellEnd"/>
            <w:r>
              <w:t xml:space="preserve">              /</w:t>
            </w:r>
            <w:proofErr w:type="spellStart"/>
            <w:r>
              <w:rPr>
                <w:rFonts w:ascii="IPA-Chambers" w:eastAsia="IPA-Chambers" w:hAnsi="IPA-Chambers" w:cs="IPA-Chambers"/>
              </w:rPr>
              <w:t>lN:p</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leapt</w:t>
            </w:r>
            <w:proofErr w:type="spellEnd"/>
            <w:r>
              <w:t xml:space="preserve">               /</w:t>
            </w:r>
            <w:proofErr w:type="spellStart"/>
            <w:r>
              <w:rPr>
                <w:rFonts w:ascii="IPA-Chambers" w:eastAsia="IPA-Chambers" w:hAnsi="IPA-Chambers" w:cs="IPA-Chambers"/>
              </w:rPr>
              <w:t>lept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leapt</w:t>
            </w:r>
            <w:proofErr w:type="spellEnd"/>
            <w:r>
              <w:t xml:space="preserve">           /</w:t>
            </w:r>
            <w:proofErr w:type="spellStart"/>
            <w:r>
              <w:rPr>
                <w:rFonts w:ascii="IPA-Chambers" w:eastAsia="IPA-Chambers" w:hAnsi="IPA-Chambers" w:cs="IPA-Chambers"/>
              </w:rPr>
              <w:t>lept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sauter </w:t>
            </w:r>
          </w:p>
        </w:tc>
      </w:tr>
      <w:tr w:rsidR="002F3B71">
        <w:tblPrEx>
          <w:tblCellMar>
            <w:top w:w="51" w:type="dxa"/>
            <w:right w:w="60" w:type="dxa"/>
          </w:tblCellMar>
        </w:tblPrEx>
        <w:trPr>
          <w:trHeight w:val="276"/>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learn</w:t>
            </w:r>
            <w:proofErr w:type="spellEnd"/>
            <w:r>
              <w:t xml:space="preserve">             /</w:t>
            </w:r>
            <w:proofErr w:type="spellStart"/>
            <w:r>
              <w:rPr>
                <w:rFonts w:ascii="IPA-Chambers" w:eastAsia="IPA-Chambers" w:hAnsi="IPA-Chambers" w:cs="IPA-Chambers"/>
              </w:rPr>
              <w:t>lM:n</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learnt</w:t>
            </w:r>
            <w:proofErr w:type="spellEnd"/>
            <w:r>
              <w:t xml:space="preserve">              /</w:t>
            </w:r>
            <w:proofErr w:type="spellStart"/>
            <w:r>
              <w:rPr>
                <w:rFonts w:ascii="IPA-Chambers" w:eastAsia="IPA-Chambers" w:hAnsi="IPA-Chambers" w:cs="IPA-Chambers"/>
              </w:rPr>
              <w:t>lM:nt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learnt</w:t>
            </w:r>
            <w:proofErr w:type="spellEnd"/>
            <w:r>
              <w:t xml:space="preserve">          /</w:t>
            </w:r>
            <w:proofErr w:type="spellStart"/>
            <w:r>
              <w:rPr>
                <w:rFonts w:ascii="IPA-Chambers" w:eastAsia="IPA-Chambers" w:hAnsi="IPA-Chambers" w:cs="IPA-Chambers"/>
              </w:rPr>
              <w:t>lM:nt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apprendre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proofErr w:type="spellStart"/>
            <w:r>
              <w:t>leave</w:t>
            </w:r>
            <w:proofErr w:type="spellEnd"/>
            <w:r>
              <w:t xml:space="preserve">            /</w:t>
            </w:r>
            <w:proofErr w:type="spellStart"/>
            <w:r>
              <w:rPr>
                <w:rFonts w:ascii="IPA-Chambers" w:eastAsia="IPA-Chambers" w:hAnsi="IPA-Chambers" w:cs="IPA-Chambers"/>
              </w:rPr>
              <w:t>lN:v</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left</w:t>
            </w:r>
            <w:proofErr w:type="spellEnd"/>
            <w:r>
              <w:t xml:space="preserve">                  /</w:t>
            </w:r>
            <w:proofErr w:type="spellStart"/>
            <w:r>
              <w:rPr>
                <w:rFonts w:ascii="IPA-Chambers" w:eastAsia="IPA-Chambers" w:hAnsi="IPA-Chambers" w:cs="IPA-Chambers"/>
              </w:rPr>
              <w:t>left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left</w:t>
            </w:r>
            <w:proofErr w:type="spellEnd"/>
            <w:r>
              <w:t xml:space="preserve">              /</w:t>
            </w:r>
            <w:proofErr w:type="spellStart"/>
            <w:r>
              <w:rPr>
                <w:rFonts w:ascii="IPA-Chambers" w:eastAsia="IPA-Chambers" w:hAnsi="IPA-Chambers" w:cs="IPA-Chambers"/>
              </w:rPr>
              <w:t>left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quitter - partir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lend</w:t>
            </w:r>
            <w:proofErr w:type="spellEnd"/>
            <w:r>
              <w:t xml:space="preserve">             /</w:t>
            </w:r>
            <w:proofErr w:type="spellStart"/>
            <w:r>
              <w:rPr>
                <w:rFonts w:ascii="IPA-Chambers" w:eastAsia="IPA-Chambers" w:hAnsi="IPA-Chambers" w:cs="IPA-Chambers"/>
              </w:rPr>
              <w:t>lend</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lent                 /</w:t>
            </w:r>
            <w:r>
              <w:rPr>
                <w:rFonts w:ascii="IPA-Chambers" w:eastAsia="IPA-Chambers" w:hAnsi="IPA-Chambers" w:cs="IPA-Chambers"/>
              </w:rPr>
              <w:t>lent/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lent              /</w:t>
            </w:r>
            <w:r>
              <w:rPr>
                <w:rFonts w:ascii="IPA-Chambers" w:eastAsia="IPA-Chambers" w:hAnsi="IPA-Chambers" w:cs="IPA-Chambers"/>
              </w:rPr>
              <w:t>lent/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prêter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r>
              <w:t>let                /</w:t>
            </w:r>
            <w:r>
              <w:rPr>
                <w:rFonts w:ascii="IPA-Chambers" w:eastAsia="IPA-Chambers" w:hAnsi="IPA-Chambers" w:cs="IPA-Chambers"/>
              </w:rPr>
              <w:t>let/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let                   /</w:t>
            </w:r>
            <w:r>
              <w:rPr>
                <w:rFonts w:ascii="IPA-Chambers" w:eastAsia="IPA-Chambers" w:hAnsi="IPA-Chambers" w:cs="IPA-Chambers"/>
              </w:rPr>
              <w:t>let/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let                /</w:t>
            </w:r>
            <w:r>
              <w:rPr>
                <w:rFonts w:ascii="IPA-Chambers" w:eastAsia="IPA-Chambers" w:hAnsi="IPA-Chambers" w:cs="IPA-Chambers"/>
              </w:rPr>
              <w:t>let/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laisser - louer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r>
              <w:t>lie                /</w:t>
            </w:r>
            <w:proofErr w:type="spellStart"/>
            <w:r>
              <w:rPr>
                <w:rFonts w:ascii="IPA-Chambers" w:eastAsia="IPA-Chambers" w:hAnsi="IPA-Chambers" w:cs="IPA-Chambers"/>
              </w:rPr>
              <w:t>laN</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lay</w:t>
            </w:r>
            <w:proofErr w:type="spellEnd"/>
            <w:r>
              <w:t xml:space="preserve">                  /</w:t>
            </w:r>
            <w:proofErr w:type="spellStart"/>
            <w:r>
              <w:rPr>
                <w:rFonts w:ascii="IPA-Chambers" w:eastAsia="IPA-Chambers" w:hAnsi="IPA-Chambers" w:cs="IPA-Chambers"/>
              </w:rPr>
              <w:t>leN</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lain</w:t>
            </w:r>
            <w:proofErr w:type="spellEnd"/>
            <w:r>
              <w:t xml:space="preserve">              /</w:t>
            </w:r>
            <w:proofErr w:type="spellStart"/>
            <w:r>
              <w:rPr>
                <w:rFonts w:ascii="IPA-Chambers" w:eastAsia="IPA-Chambers" w:hAnsi="IPA-Chambers" w:cs="IPA-Chambers"/>
              </w:rPr>
              <w:t>leNn</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être couché </w:t>
            </w:r>
          </w:p>
        </w:tc>
      </w:tr>
      <w:tr w:rsidR="002F3B71">
        <w:tblPrEx>
          <w:tblCellMar>
            <w:top w:w="51" w:type="dxa"/>
            <w:right w:w="60" w:type="dxa"/>
          </w:tblCellMar>
        </w:tblPrEx>
        <w:trPr>
          <w:trHeight w:val="272"/>
        </w:trPr>
        <w:tc>
          <w:tcPr>
            <w:tcW w:w="2173"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2" w:firstLine="0"/>
            </w:pPr>
            <w:r>
              <w:t>light             /</w:t>
            </w:r>
            <w:proofErr w:type="spellStart"/>
            <w:r>
              <w:rPr>
                <w:rFonts w:ascii="IPA-Chambers" w:eastAsia="IPA-Chambers" w:hAnsi="IPA-Chambers" w:cs="IPA-Chambers"/>
              </w:rPr>
              <w:t>laNt</w:t>
            </w:r>
            <w:proofErr w:type="spellEnd"/>
            <w:r>
              <w:rPr>
                <w:rFonts w:ascii="IPA-Chambers" w:eastAsia="IPA-Chambers" w:hAnsi="IPA-Chambers" w:cs="IPA-Chambers"/>
              </w:rPr>
              <w:t>/</w:t>
            </w:r>
            <w:r>
              <w:t xml:space="preserve"> </w:t>
            </w:r>
          </w:p>
        </w:tc>
        <w:tc>
          <w:tcPr>
            <w:tcW w:w="2176" w:type="dxa"/>
            <w:gridSpan w:val="2"/>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lit                    /</w:t>
            </w:r>
            <w:proofErr w:type="spellStart"/>
            <w:r>
              <w:rPr>
                <w:rFonts w:ascii="IPA-Chambers" w:eastAsia="IPA-Chambers" w:hAnsi="IPA-Chambers" w:cs="IPA-Chambers"/>
              </w:rPr>
              <w:t>lNt</w:t>
            </w:r>
            <w:proofErr w:type="spellEnd"/>
            <w:r>
              <w:rPr>
                <w:rFonts w:ascii="IPA-Chambers" w:eastAsia="IPA-Chambers" w:hAnsi="IPA-Chambers" w:cs="IPA-Chambers"/>
              </w:rPr>
              <w:t>/</w:t>
            </w:r>
            <w:r>
              <w:t xml:space="preserve"> </w:t>
            </w:r>
          </w:p>
        </w:tc>
        <w:tc>
          <w:tcPr>
            <w:tcW w:w="2172" w:type="dxa"/>
            <w:gridSpan w:val="2"/>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lit                 /</w:t>
            </w:r>
            <w:proofErr w:type="spellStart"/>
            <w:r>
              <w:rPr>
                <w:rFonts w:ascii="IPA-Chambers" w:eastAsia="IPA-Chambers" w:hAnsi="IPA-Chambers" w:cs="IPA-Chambers"/>
              </w:rPr>
              <w:t>lNt</w:t>
            </w:r>
            <w:proofErr w:type="spellEnd"/>
            <w:r>
              <w:rPr>
                <w:rFonts w:ascii="IPA-Chambers" w:eastAsia="IPA-Chambers" w:hAnsi="IPA-Chambers" w:cs="IPA-Chambers"/>
              </w:rPr>
              <w:t>/</w:t>
            </w:r>
            <w:r>
              <w:t xml:space="preserve"> </w:t>
            </w:r>
          </w:p>
        </w:tc>
        <w:tc>
          <w:tcPr>
            <w:tcW w:w="254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 xml:space="preserve">allumer </w:t>
            </w:r>
          </w:p>
        </w:tc>
      </w:tr>
      <w:tr w:rsidR="002F3B71">
        <w:tblPrEx>
          <w:tblCellMar>
            <w:top w:w="51" w:type="dxa"/>
            <w:right w:w="60" w:type="dxa"/>
          </w:tblCellMar>
        </w:tblPrEx>
        <w:trPr>
          <w:trHeight w:val="272"/>
        </w:trPr>
        <w:tc>
          <w:tcPr>
            <w:tcW w:w="2173"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lose</w:t>
            </w:r>
            <w:proofErr w:type="spellEnd"/>
            <w:r>
              <w:t xml:space="preserve">              /</w:t>
            </w:r>
            <w:proofErr w:type="spellStart"/>
            <w:r>
              <w:rPr>
                <w:rFonts w:ascii="IPA-Chambers" w:eastAsia="IPA-Chambers" w:hAnsi="IPA-Chambers" w:cs="IPA-Chambers"/>
              </w:rPr>
              <w:t>lu:z</w:t>
            </w:r>
            <w:proofErr w:type="spellEnd"/>
            <w:r>
              <w:rPr>
                <w:rFonts w:ascii="IPA-Chambers" w:eastAsia="IPA-Chambers" w:hAnsi="IPA-Chambers" w:cs="IPA-Chambers"/>
              </w:rPr>
              <w:t>/</w:t>
            </w:r>
            <w:r>
              <w:t xml:space="preserve"> </w:t>
            </w:r>
          </w:p>
        </w:tc>
        <w:tc>
          <w:tcPr>
            <w:tcW w:w="2176" w:type="dxa"/>
            <w:gridSpan w:val="2"/>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lost</w:t>
            </w:r>
            <w:proofErr w:type="spellEnd"/>
            <w:r>
              <w:t xml:space="preserve">                  /</w:t>
            </w:r>
            <w:proofErr w:type="spellStart"/>
            <w:r>
              <w:rPr>
                <w:rFonts w:ascii="IPA-Chambers" w:eastAsia="IPA-Chambers" w:hAnsi="IPA-Chambers" w:cs="IPA-Chambers"/>
              </w:rPr>
              <w:t>lKst</w:t>
            </w:r>
            <w:proofErr w:type="spellEnd"/>
            <w:r>
              <w:rPr>
                <w:rFonts w:ascii="IPA-Chambers" w:eastAsia="IPA-Chambers" w:hAnsi="IPA-Chambers" w:cs="IPA-Chambers"/>
              </w:rPr>
              <w:t>/</w:t>
            </w:r>
            <w:r>
              <w:t xml:space="preserve"> </w:t>
            </w:r>
          </w:p>
        </w:tc>
        <w:tc>
          <w:tcPr>
            <w:tcW w:w="2172" w:type="dxa"/>
            <w:gridSpan w:val="2"/>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lost</w:t>
            </w:r>
            <w:proofErr w:type="spellEnd"/>
            <w:r>
              <w:t xml:space="preserve">               /</w:t>
            </w:r>
            <w:proofErr w:type="spellStart"/>
            <w:r>
              <w:rPr>
                <w:rFonts w:ascii="IPA-Chambers" w:eastAsia="IPA-Chambers" w:hAnsi="IPA-Chambers" w:cs="IPA-Chambers"/>
              </w:rPr>
              <w:t>lKst</w:t>
            </w:r>
            <w:proofErr w:type="spellEnd"/>
            <w:r>
              <w:rPr>
                <w:rFonts w:ascii="IPA-Chambers" w:eastAsia="IPA-Chambers" w:hAnsi="IPA-Chambers" w:cs="IPA-Chambers"/>
              </w:rPr>
              <w:t>/</w:t>
            </w:r>
            <w:r>
              <w:t xml:space="preserve"> </w:t>
            </w:r>
          </w:p>
        </w:tc>
        <w:tc>
          <w:tcPr>
            <w:tcW w:w="254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perdre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lastRenderedPageBreak/>
              <w:t>Make</w:t>
            </w:r>
            <w:proofErr w:type="spellEnd"/>
            <w:r>
              <w:t xml:space="preserve">            /</w:t>
            </w:r>
            <w:proofErr w:type="spellStart"/>
            <w:r>
              <w:rPr>
                <w:rFonts w:ascii="IPA-Chambers" w:eastAsia="IPA-Chambers" w:hAnsi="IPA-Chambers" w:cs="IPA-Chambers"/>
              </w:rPr>
              <w:t>meNk</w:t>
            </w:r>
            <w:proofErr w:type="spellEnd"/>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made              /</w:t>
            </w:r>
            <w:proofErr w:type="spellStart"/>
            <w:r>
              <w:rPr>
                <w:rFonts w:ascii="IPA-Chambers" w:eastAsia="IPA-Chambers" w:hAnsi="IPA-Chambers" w:cs="IPA-Chambers"/>
              </w:rPr>
              <w:t>meNd</w:t>
            </w:r>
            <w:proofErr w:type="spellEnd"/>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made            /</w:t>
            </w:r>
            <w:proofErr w:type="spellStart"/>
            <w:r>
              <w:rPr>
                <w:rFonts w:ascii="IPA-Chambers" w:eastAsia="IPA-Chambers" w:hAnsi="IPA-Chambers" w:cs="IPA-Chambers"/>
              </w:rPr>
              <w:t>meNd</w:t>
            </w:r>
            <w:proofErr w:type="spellEnd"/>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faire, fabriquer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mean</w:t>
            </w:r>
            <w:proofErr w:type="spellEnd"/>
            <w:r>
              <w:t xml:space="preserve">            /</w:t>
            </w:r>
            <w:proofErr w:type="spellStart"/>
            <w:r>
              <w:rPr>
                <w:rFonts w:ascii="IPA-Chambers" w:eastAsia="IPA-Chambers" w:hAnsi="IPA-Chambers" w:cs="IPA-Chambers"/>
              </w:rPr>
              <w:t>mi:n</w:t>
            </w:r>
            <w:proofErr w:type="spellEnd"/>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meant</w:t>
            </w:r>
            <w:proofErr w:type="spellEnd"/>
            <w:r>
              <w:t xml:space="preserve">             /</w:t>
            </w:r>
            <w:r>
              <w:rPr>
                <w:rFonts w:ascii="IPA-Chambers" w:eastAsia="IPA-Chambers" w:hAnsi="IPA-Chambers" w:cs="IPA-Chambers"/>
              </w:rPr>
              <w:t>ment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meant</w:t>
            </w:r>
            <w:proofErr w:type="spellEnd"/>
            <w:r>
              <w:t xml:space="preserve">           /</w:t>
            </w:r>
            <w:r>
              <w:rPr>
                <w:rFonts w:ascii="IPA-Chambers" w:eastAsia="IPA-Chambers" w:hAnsi="IPA-Chambers" w:cs="IPA-Chambers"/>
              </w:rPr>
              <w:t>ment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signifier </w:t>
            </w:r>
          </w:p>
        </w:tc>
      </w:tr>
      <w:tr w:rsidR="002F3B71">
        <w:tblPrEx>
          <w:tblCellMar>
            <w:top w:w="51" w:type="dxa"/>
            <w:right w:w="60" w:type="dxa"/>
          </w:tblCellMar>
        </w:tblPrEx>
        <w:trPr>
          <w:trHeight w:val="274"/>
        </w:trPr>
        <w:tc>
          <w:tcPr>
            <w:tcW w:w="2173"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2" w:firstLine="0"/>
            </w:pPr>
            <w:proofErr w:type="spellStart"/>
            <w:r>
              <w:t>meet</w:t>
            </w:r>
            <w:proofErr w:type="spellEnd"/>
            <w:r>
              <w:t xml:space="preserve">             /</w:t>
            </w:r>
            <w:proofErr w:type="spellStart"/>
            <w:r>
              <w:rPr>
                <w:rFonts w:ascii="IPA-Chambers" w:eastAsia="IPA-Chambers" w:hAnsi="IPA-Chambers" w:cs="IPA-Chambers"/>
              </w:rPr>
              <w:t>mi:t</w:t>
            </w:r>
            <w:proofErr w:type="spellEnd"/>
            <w:r>
              <w:t xml:space="preserve">/ </w:t>
            </w:r>
          </w:p>
        </w:tc>
        <w:tc>
          <w:tcPr>
            <w:tcW w:w="2176" w:type="dxa"/>
            <w:gridSpan w:val="2"/>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met                  /</w:t>
            </w:r>
            <w:r>
              <w:rPr>
                <w:rFonts w:ascii="IPA-Chambers" w:eastAsia="IPA-Chambers" w:hAnsi="IPA-Chambers" w:cs="IPA-Chambers"/>
              </w:rPr>
              <w:t>met</w:t>
            </w:r>
            <w:r>
              <w:t xml:space="preserve">/ </w:t>
            </w:r>
          </w:p>
        </w:tc>
        <w:tc>
          <w:tcPr>
            <w:tcW w:w="2172" w:type="dxa"/>
            <w:gridSpan w:val="2"/>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met               /</w:t>
            </w:r>
            <w:r>
              <w:rPr>
                <w:rFonts w:ascii="IPA-Chambers" w:eastAsia="IPA-Chambers" w:hAnsi="IPA-Chambers" w:cs="IPA-Chambers"/>
              </w:rPr>
              <w:t>met</w:t>
            </w: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 xml:space="preserve">rencontrer </w:t>
            </w:r>
          </w:p>
        </w:tc>
      </w:tr>
    </w:tbl>
    <w:p w:rsidR="002F3B71" w:rsidRDefault="00371276">
      <w:pPr>
        <w:spacing w:line="259" w:lineRule="auto"/>
        <w:ind w:left="0" w:firstLine="0"/>
        <w:jc w:val="both"/>
      </w:pPr>
      <w:r>
        <w:t xml:space="preserve"> </w:t>
      </w:r>
    </w:p>
    <w:p w:rsidR="002F3B71" w:rsidRDefault="00371276">
      <w:pPr>
        <w:spacing w:line="259" w:lineRule="auto"/>
        <w:ind w:left="0" w:firstLine="0"/>
        <w:jc w:val="both"/>
      </w:pPr>
      <w:r>
        <w:t xml:space="preserve"> </w:t>
      </w:r>
    </w:p>
    <w:p w:rsidR="002F3B71" w:rsidRDefault="00371276">
      <w:pPr>
        <w:spacing w:line="259" w:lineRule="auto"/>
        <w:ind w:left="0" w:firstLine="0"/>
        <w:jc w:val="both"/>
      </w:pPr>
      <w:r>
        <w:t xml:space="preserve"> </w:t>
      </w:r>
    </w:p>
    <w:tbl>
      <w:tblPr>
        <w:tblStyle w:val="TableGrid"/>
        <w:tblW w:w="9644" w:type="dxa"/>
        <w:tblInd w:w="-678" w:type="dxa"/>
        <w:tblCellMar>
          <w:top w:w="51" w:type="dxa"/>
          <w:left w:w="101" w:type="dxa"/>
          <w:bottom w:w="0" w:type="dxa"/>
          <w:right w:w="0" w:type="dxa"/>
        </w:tblCellMar>
        <w:tblLook w:val="04A0" w:firstRow="1" w:lastRow="0" w:firstColumn="1" w:lastColumn="0" w:noHBand="0" w:noVBand="1"/>
      </w:tblPr>
      <w:tblGrid>
        <w:gridCol w:w="2368"/>
        <w:gridCol w:w="2404"/>
        <w:gridCol w:w="2334"/>
        <w:gridCol w:w="2538"/>
      </w:tblGrid>
      <w:tr w:rsidR="002F3B71">
        <w:trPr>
          <w:trHeight w:val="311"/>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0" w:right="104" w:firstLine="0"/>
              <w:jc w:val="center"/>
            </w:pPr>
            <w:r>
              <w:rPr>
                <w:sz w:val="26"/>
              </w:rPr>
              <w:t>Infinitif</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0" w:right="105" w:firstLine="0"/>
              <w:jc w:val="center"/>
            </w:pPr>
            <w:r>
              <w:rPr>
                <w:sz w:val="26"/>
              </w:rPr>
              <w:t>Prétérit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right="100" w:firstLine="0"/>
              <w:jc w:val="center"/>
            </w:pPr>
            <w:r>
              <w:rPr>
                <w:sz w:val="26"/>
              </w:rPr>
              <w:t>Participe Passé</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0" w:right="104" w:firstLine="0"/>
              <w:jc w:val="center"/>
            </w:pPr>
            <w:r>
              <w:rPr>
                <w:sz w:val="26"/>
              </w:rPr>
              <w:t>Traduction</w:t>
            </w:r>
            <w:r>
              <w:t xml:space="preserve">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Overcome</w:t>
            </w:r>
            <w:proofErr w:type="spellEnd"/>
            <w:r>
              <w:t xml:space="preserve"> /</w:t>
            </w:r>
            <w:proofErr w:type="spellStart"/>
            <w:r>
              <w:rPr>
                <w:rFonts w:ascii="IPA-Chambers" w:eastAsia="IPA-Chambers" w:hAnsi="IPA-Chambers" w:cs="IPA-Chambers"/>
              </w:rPr>
              <w:t>BLvBkHm</w:t>
            </w:r>
            <w:proofErr w:type="spellEnd"/>
            <w:r>
              <w:rPr>
                <w:rFonts w:ascii="IPA-Chambers" w:eastAsia="IPA-Chambers" w:hAnsi="IPA-Chambers" w:cs="IPA-Chambers"/>
              </w:rP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overcame</w:t>
            </w:r>
            <w:proofErr w:type="spellEnd"/>
            <w:r>
              <w:t xml:space="preserve"> /</w:t>
            </w:r>
            <w:proofErr w:type="spellStart"/>
            <w:r>
              <w:rPr>
                <w:rFonts w:ascii="IPA-Chambers" w:eastAsia="IPA-Chambers" w:hAnsi="IPA-Chambers" w:cs="IPA-Chambers"/>
              </w:rPr>
              <w:t>BLvBkeNm</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overcome</w:t>
            </w:r>
            <w:proofErr w:type="spellEnd"/>
            <w:r>
              <w:t xml:space="preserve"> /</w:t>
            </w:r>
            <w:proofErr w:type="spellStart"/>
            <w:r>
              <w:rPr>
                <w:rFonts w:ascii="IPA-Chambers" w:eastAsia="IPA-Chambers" w:hAnsi="IPA-Chambers" w:cs="IPA-Chambers"/>
              </w:rPr>
              <w:t>BLvBkHm</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surmonter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Pay</w:t>
            </w:r>
            <w:proofErr w:type="spellEnd"/>
            <w:r>
              <w:t xml:space="preserve">            /</w:t>
            </w:r>
            <w:proofErr w:type="spellStart"/>
            <w:r>
              <w:rPr>
                <w:rFonts w:ascii="IPA-Chambers" w:eastAsia="IPA-Chambers" w:hAnsi="IPA-Chambers" w:cs="IPA-Chambers"/>
              </w:rPr>
              <w:t>peN</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paid</w:t>
            </w:r>
            <w:proofErr w:type="spellEnd"/>
            <w:r>
              <w:t xml:space="preserve">          /</w:t>
            </w:r>
            <w:proofErr w:type="spellStart"/>
            <w:r>
              <w:rPr>
                <w:rFonts w:ascii="IPA-Chambers" w:eastAsia="IPA-Chambers" w:hAnsi="IPA-Chambers" w:cs="IPA-Chambers"/>
              </w:rPr>
              <w:t>peNd</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paid</w:t>
            </w:r>
            <w:proofErr w:type="spellEnd"/>
            <w:r>
              <w:t xml:space="preserve">          /</w:t>
            </w:r>
            <w:proofErr w:type="spellStart"/>
            <w:r>
              <w:rPr>
                <w:rFonts w:ascii="IPA-Chambers" w:eastAsia="IPA-Chambers" w:hAnsi="IPA-Chambers" w:cs="IPA-Chambers"/>
              </w:rPr>
              <w:t>peNd</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payer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put             /</w:t>
            </w:r>
            <w:proofErr w:type="spellStart"/>
            <w:r>
              <w:rPr>
                <w:rFonts w:ascii="IPA-Chambers" w:eastAsia="IPA-Chambers" w:hAnsi="IPA-Chambers" w:cs="IPA-Chambers"/>
              </w:rPr>
              <w:t>pLt</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put            /</w:t>
            </w:r>
            <w:proofErr w:type="spellStart"/>
            <w:r>
              <w:rPr>
                <w:rFonts w:ascii="IPA-Chambers" w:eastAsia="IPA-Chambers" w:hAnsi="IPA-Chambers" w:cs="IPA-Chambers"/>
              </w:rPr>
              <w:t>pLt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put            /</w:t>
            </w:r>
            <w:proofErr w:type="spellStart"/>
            <w:r>
              <w:rPr>
                <w:rFonts w:ascii="IPA-Chambers" w:eastAsia="IPA-Chambers" w:hAnsi="IPA-Chambers" w:cs="IPA-Chambers"/>
              </w:rPr>
              <w:t>pLt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mettre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Quit</w:t>
            </w:r>
            <w:proofErr w:type="spellEnd"/>
            <w:r>
              <w:t xml:space="preserve">           /</w:t>
            </w:r>
            <w:proofErr w:type="spellStart"/>
            <w:r>
              <w:rPr>
                <w:rFonts w:ascii="IPA-Chambers" w:eastAsia="IPA-Chambers" w:hAnsi="IPA-Chambers" w:cs="IPA-Chambers"/>
              </w:rPr>
              <w:t>kwNt</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quit</w:t>
            </w:r>
            <w:proofErr w:type="spellEnd"/>
            <w:r>
              <w:t xml:space="preserve">           /</w:t>
            </w:r>
            <w:proofErr w:type="spellStart"/>
            <w:r>
              <w:rPr>
                <w:rFonts w:ascii="IPA-Chambers" w:eastAsia="IPA-Chambers" w:hAnsi="IPA-Chambers" w:cs="IPA-Chambers"/>
              </w:rPr>
              <w:t>kwNt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quit</w:t>
            </w:r>
            <w:proofErr w:type="spellEnd"/>
            <w:r>
              <w:t xml:space="preserve">           /</w:t>
            </w:r>
            <w:proofErr w:type="spellStart"/>
            <w:r>
              <w:rPr>
                <w:rFonts w:ascii="IPA-Chambers" w:eastAsia="IPA-Chambers" w:hAnsi="IPA-Chambers" w:cs="IPA-Chambers"/>
              </w:rPr>
              <w:t>kwNt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quitter, abandonner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Read          /</w:t>
            </w:r>
            <w:proofErr w:type="spellStart"/>
            <w:r>
              <w:rPr>
                <w:rFonts w:ascii="IPA-Chambers" w:eastAsia="IPA-Chambers" w:hAnsi="IPA-Chambers" w:cs="IPA-Chambers"/>
              </w:rPr>
              <w:t>rN:d</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read</w:t>
            </w:r>
            <w:proofErr w:type="spellEnd"/>
            <w:r>
              <w:t xml:space="preserve">           /</w:t>
            </w:r>
            <w:proofErr w:type="spellStart"/>
            <w:r>
              <w:rPr>
                <w:rFonts w:ascii="IPA-Chambers" w:eastAsia="IPA-Chambers" w:hAnsi="IPA-Chambers" w:cs="IPA-Chambers"/>
              </w:rPr>
              <w:t>red</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read</w:t>
            </w:r>
            <w:proofErr w:type="spellEnd"/>
            <w:r>
              <w:t xml:space="preserve">           /</w:t>
            </w:r>
            <w:proofErr w:type="spellStart"/>
            <w:r>
              <w:rPr>
                <w:rFonts w:ascii="IPA-Chambers" w:eastAsia="IPA-Chambers" w:hAnsi="IPA-Chambers" w:cs="IPA-Chambers"/>
              </w:rPr>
              <w:t>red</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lire </w:t>
            </w:r>
          </w:p>
        </w:tc>
      </w:tr>
      <w:tr w:rsidR="002F3B71">
        <w:trPr>
          <w:trHeight w:val="530"/>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ride            /</w:t>
            </w:r>
            <w:proofErr w:type="spellStart"/>
            <w:r>
              <w:rPr>
                <w:rFonts w:ascii="IPA-Chambers" w:eastAsia="IPA-Chambers" w:hAnsi="IPA-Chambers" w:cs="IPA-Chambers"/>
              </w:rPr>
              <w:t>raNd</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rode           /</w:t>
            </w:r>
            <w:proofErr w:type="spellStart"/>
            <w:r>
              <w:rPr>
                <w:rFonts w:ascii="IPA-Chambers" w:eastAsia="IPA-Chambers" w:hAnsi="IPA-Chambers" w:cs="IPA-Chambers"/>
              </w:rPr>
              <w:t>rBLd</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ridden</w:t>
            </w:r>
            <w:proofErr w:type="spellEnd"/>
            <w:r>
              <w:t xml:space="preserve">        /</w:t>
            </w:r>
            <w:proofErr w:type="spellStart"/>
            <w:r>
              <w:rPr>
                <w:rFonts w:ascii="IPA-Chambers" w:eastAsia="IPA-Chambers" w:hAnsi="IPA-Chambers" w:cs="IPA-Chambers"/>
              </w:rPr>
              <w:t>rNdBn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right="292" w:firstLine="0"/>
              <w:jc w:val="both"/>
            </w:pPr>
            <w:r>
              <w:t xml:space="preserve">se promener à cheval/ à bicyclette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ring            /</w:t>
            </w:r>
            <w:proofErr w:type="spellStart"/>
            <w:r>
              <w:rPr>
                <w:rFonts w:ascii="IPA-Chambers" w:eastAsia="IPA-Chambers" w:hAnsi="IPA-Chambers" w:cs="IPA-Chambers"/>
              </w:rPr>
              <w:t>rNE</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rang           /</w:t>
            </w:r>
            <w:proofErr w:type="spellStart"/>
            <w:r>
              <w:rPr>
                <w:rFonts w:ascii="IPA-Chambers" w:eastAsia="IPA-Chambers" w:hAnsi="IPA-Chambers" w:cs="IPA-Chambers"/>
              </w:rPr>
              <w:t>rWE</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rung</w:t>
            </w:r>
            <w:proofErr w:type="spellEnd"/>
            <w:r>
              <w:t xml:space="preserve">           /</w:t>
            </w:r>
            <w:proofErr w:type="spellStart"/>
            <w:r>
              <w:rPr>
                <w:rFonts w:ascii="IPA-Chambers" w:eastAsia="IPA-Chambers" w:hAnsi="IPA-Chambers" w:cs="IPA-Chambers"/>
              </w:rPr>
              <w:t>rHE</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sonner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rise</w:t>
            </w:r>
            <w:proofErr w:type="spellEnd"/>
            <w:r>
              <w:t xml:space="preserve">             /</w:t>
            </w:r>
            <w:proofErr w:type="spellStart"/>
            <w:r>
              <w:rPr>
                <w:rFonts w:ascii="IPA-Chambers" w:eastAsia="IPA-Chambers" w:hAnsi="IPA-Chambers" w:cs="IPA-Chambers"/>
              </w:rPr>
              <w:t>rNz</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rose           /</w:t>
            </w:r>
            <w:proofErr w:type="spellStart"/>
            <w:r>
              <w:rPr>
                <w:rFonts w:ascii="IPA-Chambers" w:eastAsia="IPA-Chambers" w:hAnsi="IPA-Chambers" w:cs="IPA-Chambers"/>
              </w:rPr>
              <w:t>rBLz</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risen</w:t>
            </w:r>
            <w:proofErr w:type="spellEnd"/>
            <w:r>
              <w:t xml:space="preserve">           /</w:t>
            </w:r>
            <w:proofErr w:type="spellStart"/>
            <w:r>
              <w:rPr>
                <w:rFonts w:ascii="IPA-Chambers" w:eastAsia="IPA-Chambers" w:hAnsi="IPA-Chambers" w:cs="IPA-Chambers"/>
              </w:rPr>
              <w:t>rNzBn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s’élever, se lever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run</w:t>
            </w:r>
            <w:proofErr w:type="spellEnd"/>
            <w:r>
              <w:t xml:space="preserve">             /</w:t>
            </w:r>
            <w:proofErr w:type="spellStart"/>
            <w:r>
              <w:rPr>
                <w:rFonts w:ascii="IPA-Chambers" w:eastAsia="IPA-Chambers" w:hAnsi="IPA-Chambers" w:cs="IPA-Chambers"/>
              </w:rPr>
              <w:t>rHn</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ran</w:t>
            </w:r>
            <w:proofErr w:type="spellEnd"/>
            <w:r>
              <w:t xml:space="preserve">             /</w:t>
            </w:r>
            <w:proofErr w:type="spellStart"/>
            <w:r>
              <w:rPr>
                <w:rFonts w:ascii="IPA-Chambers" w:eastAsia="IPA-Chambers" w:hAnsi="IPA-Chambers" w:cs="IPA-Chambers"/>
              </w:rPr>
              <w:t>rWn</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run</w:t>
            </w:r>
            <w:proofErr w:type="spellEnd"/>
            <w:r>
              <w:t xml:space="preserve">             /</w:t>
            </w:r>
            <w:proofErr w:type="spellStart"/>
            <w:r>
              <w:rPr>
                <w:rFonts w:ascii="IPA-Chambers" w:eastAsia="IPA-Chambers" w:hAnsi="IPA-Chambers" w:cs="IPA-Chambers"/>
              </w:rPr>
              <w:t>rHn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courir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Say             /</w:t>
            </w:r>
            <w:proofErr w:type="spellStart"/>
            <w:r>
              <w:rPr>
                <w:rFonts w:ascii="IPA-Chambers" w:eastAsia="IPA-Chambers" w:hAnsi="IPA-Chambers" w:cs="IPA-Chambers"/>
              </w:rPr>
              <w:t>seN</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said</w:t>
            </w:r>
            <w:proofErr w:type="spellEnd"/>
            <w:r>
              <w:t xml:space="preserve">            /</w:t>
            </w:r>
            <w:proofErr w:type="spellStart"/>
            <w:r>
              <w:rPr>
                <w:rFonts w:ascii="IPA-Chambers" w:eastAsia="IPA-Chambers" w:hAnsi="IPA-Chambers" w:cs="IPA-Chambers"/>
              </w:rPr>
              <w:t>sed</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said</w:t>
            </w:r>
            <w:proofErr w:type="spellEnd"/>
            <w:r>
              <w:t xml:space="preserve">            /</w:t>
            </w:r>
            <w:proofErr w:type="spellStart"/>
            <w:r>
              <w:rPr>
                <w:rFonts w:ascii="IPA-Chambers" w:eastAsia="IPA-Chambers" w:hAnsi="IPA-Chambers" w:cs="IPA-Chambers"/>
              </w:rPr>
              <w:t>sed</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dire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see</w:t>
            </w:r>
            <w:proofErr w:type="spellEnd"/>
            <w:r>
              <w:t xml:space="preserve">              /</w:t>
            </w:r>
            <w:proofErr w:type="spellStart"/>
            <w:r>
              <w:rPr>
                <w:rFonts w:ascii="IPA-Chambers" w:eastAsia="IPA-Chambers" w:hAnsi="IPA-Chambers" w:cs="IPA-Chambers"/>
              </w:rPr>
              <w:t>sN</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saw</w:t>
            </w:r>
            <w:proofErr w:type="spellEnd"/>
            <w:r>
              <w:t xml:space="preserve">            /</w:t>
            </w:r>
            <w:proofErr w:type="spellStart"/>
            <w:r>
              <w:rPr>
                <w:rFonts w:ascii="IPA-Chambers" w:eastAsia="IPA-Chambers" w:hAnsi="IPA-Chambers" w:cs="IPA-Chambers"/>
              </w:rPr>
              <w:t>sC</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seen</w:t>
            </w:r>
            <w:proofErr w:type="spellEnd"/>
            <w:r>
              <w:t xml:space="preserve">           /</w:t>
            </w:r>
            <w:proofErr w:type="spellStart"/>
            <w:r>
              <w:rPr>
                <w:rFonts w:ascii="IPA-Chambers" w:eastAsia="IPA-Chambers" w:hAnsi="IPA-Chambers" w:cs="IPA-Chambers"/>
              </w:rPr>
              <w:t>sN:n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voir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seek</w:t>
            </w:r>
            <w:proofErr w:type="spellEnd"/>
            <w:r>
              <w:t xml:space="preserve">            /</w:t>
            </w:r>
            <w:proofErr w:type="spellStart"/>
            <w:r>
              <w:rPr>
                <w:rFonts w:ascii="IPA-Chambers" w:eastAsia="IPA-Chambers" w:hAnsi="IPA-Chambers" w:cs="IPA-Chambers"/>
              </w:rPr>
              <w:t>sN:k</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sought</w:t>
            </w:r>
            <w:proofErr w:type="spellEnd"/>
            <w:r>
              <w:t xml:space="preserve">        /</w:t>
            </w:r>
            <w:proofErr w:type="spellStart"/>
            <w:r>
              <w:rPr>
                <w:rFonts w:ascii="IPA-Chambers" w:eastAsia="IPA-Chambers" w:hAnsi="IPA-Chambers" w:cs="IPA-Chambers"/>
              </w:rPr>
              <w:t>sC:t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sought</w:t>
            </w:r>
            <w:proofErr w:type="spellEnd"/>
            <w:r>
              <w:t xml:space="preserve">       /</w:t>
            </w:r>
            <w:proofErr w:type="spellStart"/>
            <w:r>
              <w:rPr>
                <w:rFonts w:ascii="IPA-Chambers" w:eastAsia="IPA-Chambers" w:hAnsi="IPA-Chambers" w:cs="IPA-Chambers"/>
              </w:rPr>
              <w:t>sC:t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chercher </w:t>
            </w:r>
          </w:p>
        </w:tc>
      </w:tr>
      <w:tr w:rsidR="002F3B71">
        <w:trPr>
          <w:trHeight w:val="271"/>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sell</w:t>
            </w:r>
            <w:proofErr w:type="spellEnd"/>
            <w:r>
              <w:t xml:space="preserve">              /</w:t>
            </w:r>
            <w:r>
              <w:rPr>
                <w:rFonts w:ascii="IPA-Chambers" w:eastAsia="IPA-Chambers" w:hAnsi="IPA-Chambers" w:cs="IPA-Chambers"/>
              </w:rPr>
              <w:t>sel/</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sold</w:t>
            </w:r>
            <w:proofErr w:type="spellEnd"/>
            <w:r>
              <w:t xml:space="preserve">            /</w:t>
            </w:r>
            <w:proofErr w:type="spellStart"/>
            <w:r>
              <w:rPr>
                <w:rFonts w:ascii="IPA-Chambers" w:eastAsia="IPA-Chambers" w:hAnsi="IPA-Chambers" w:cs="IPA-Chambers"/>
              </w:rPr>
              <w:t>sBLld</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sold</w:t>
            </w:r>
            <w:proofErr w:type="spellEnd"/>
            <w:r>
              <w:t xml:space="preserve">           /</w:t>
            </w:r>
            <w:proofErr w:type="spellStart"/>
            <w:r>
              <w:rPr>
                <w:rFonts w:ascii="IPA-Chambers" w:eastAsia="IPA-Chambers" w:hAnsi="IPA-Chambers" w:cs="IPA-Chambers"/>
              </w:rPr>
              <w:t>sBLld</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vendre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send</w:t>
            </w:r>
            <w:proofErr w:type="spellEnd"/>
            <w:r>
              <w:t xml:space="preserve">            /</w:t>
            </w:r>
            <w:proofErr w:type="spellStart"/>
            <w:r>
              <w:rPr>
                <w:rFonts w:ascii="IPA-Chambers" w:eastAsia="IPA-Chambers" w:hAnsi="IPA-Chambers" w:cs="IPA-Chambers"/>
              </w:rPr>
              <w:t>send</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sent            /</w:t>
            </w:r>
            <w:r>
              <w:rPr>
                <w:rFonts w:ascii="IPA-Chambers" w:eastAsia="IPA-Chambers" w:hAnsi="IPA-Chambers" w:cs="IPA-Chambers"/>
              </w:rPr>
              <w:t>sent/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sent           /</w:t>
            </w:r>
            <w:r>
              <w:rPr>
                <w:rFonts w:ascii="IPA-Chambers" w:eastAsia="IPA-Chambers" w:hAnsi="IPA-Chambers" w:cs="IPA-Chambers"/>
              </w:rPr>
              <w:t>sent/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envoyer </w:t>
            </w:r>
          </w:p>
        </w:tc>
      </w:tr>
      <w:tr w:rsidR="002F3B71">
        <w:trPr>
          <w:trHeight w:val="530"/>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set               /</w:t>
            </w:r>
            <w:r>
              <w:rPr>
                <w:rFonts w:ascii="IPA-Chambers" w:eastAsia="IPA-Chambers" w:hAnsi="IPA-Chambers" w:cs="IPA-Chambers"/>
              </w:rPr>
              <w:t>set/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set              /</w:t>
            </w:r>
            <w:r>
              <w:rPr>
                <w:rFonts w:ascii="IPA-Chambers" w:eastAsia="IPA-Chambers" w:hAnsi="IPA-Chambers" w:cs="IPA-Chambers"/>
              </w:rPr>
              <w:t>set/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set             /</w:t>
            </w:r>
            <w:r>
              <w:rPr>
                <w:rFonts w:ascii="IPA-Chambers" w:eastAsia="IPA-Chambers" w:hAnsi="IPA-Chambers" w:cs="IPA-Chambers"/>
              </w:rPr>
              <w:t>set/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right="-52" w:firstLine="0"/>
              <w:jc w:val="both"/>
            </w:pPr>
            <w:r>
              <w:t xml:space="preserve">poser, se </w:t>
            </w:r>
            <w:proofErr w:type="spellStart"/>
            <w:r>
              <w:t>situer,fixer</w:t>
            </w:r>
            <w:proofErr w:type="spellEnd"/>
            <w:r>
              <w:t xml:space="preserve"> (date), coucher (soleil)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shake</w:t>
            </w:r>
            <w:proofErr w:type="spellEnd"/>
            <w:r>
              <w:t xml:space="preserve">          /</w:t>
            </w:r>
            <w:proofErr w:type="spellStart"/>
            <w:r>
              <w:rPr>
                <w:rFonts w:ascii="IPA-Chambers" w:eastAsia="IPA-Chambers" w:hAnsi="IPA-Chambers" w:cs="IPA-Chambers"/>
              </w:rPr>
              <w:t>GeNk</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shook</w:t>
            </w:r>
            <w:proofErr w:type="spellEnd"/>
            <w:r>
              <w:t xml:space="preserve">         /</w:t>
            </w:r>
            <w:proofErr w:type="spellStart"/>
            <w:r>
              <w:rPr>
                <w:rFonts w:ascii="IPA-Chambers" w:eastAsia="IPA-Chambers" w:hAnsi="IPA-Chambers" w:cs="IPA-Chambers"/>
              </w:rPr>
              <w:t>Gu:k</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shaken</w:t>
            </w:r>
            <w:proofErr w:type="spellEnd"/>
            <w:r>
              <w:t xml:space="preserve">       /</w:t>
            </w:r>
            <w:proofErr w:type="spellStart"/>
            <w:r>
              <w:rPr>
                <w:rFonts w:ascii="IPA-Chambers" w:eastAsia="IPA-Chambers" w:hAnsi="IPA-Chambers" w:cs="IPA-Chambers"/>
              </w:rPr>
              <w:t>GeNkBn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secouer, trembler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shine</w:t>
            </w:r>
            <w:proofErr w:type="spellEnd"/>
            <w:r>
              <w:t xml:space="preserve">           /</w:t>
            </w:r>
            <w:proofErr w:type="spellStart"/>
            <w:r>
              <w:rPr>
                <w:rFonts w:ascii="IPA-Chambers" w:eastAsia="IPA-Chambers" w:hAnsi="IPA-Chambers" w:cs="IPA-Chambers"/>
              </w:rPr>
              <w:t>GaNn</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shone</w:t>
            </w:r>
            <w:proofErr w:type="spellEnd"/>
            <w:r>
              <w:t xml:space="preserve">         /</w:t>
            </w:r>
            <w:proofErr w:type="spellStart"/>
            <w:r>
              <w:rPr>
                <w:rFonts w:ascii="IPA-Chambers" w:eastAsia="IPA-Chambers" w:hAnsi="IPA-Chambers" w:cs="IPA-Chambers"/>
              </w:rPr>
              <w:t>GKn</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shone</w:t>
            </w:r>
            <w:proofErr w:type="spellEnd"/>
            <w:r>
              <w:t xml:space="preserve">         /</w:t>
            </w:r>
            <w:proofErr w:type="spellStart"/>
            <w:r>
              <w:rPr>
                <w:rFonts w:ascii="IPA-Chambers" w:eastAsia="IPA-Chambers" w:hAnsi="IPA-Chambers" w:cs="IPA-Chambers"/>
              </w:rPr>
              <w:t>GKn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briller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shoot           /</w:t>
            </w:r>
            <w:proofErr w:type="spellStart"/>
            <w:r>
              <w:rPr>
                <w:rFonts w:ascii="IPA-Chambers" w:eastAsia="IPA-Chambers" w:hAnsi="IPA-Chambers" w:cs="IPA-Chambers"/>
              </w:rPr>
              <w:t>Gu:t</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shot</w:t>
            </w:r>
            <w:proofErr w:type="spellEnd"/>
            <w:r>
              <w:t xml:space="preserve">            /</w:t>
            </w:r>
            <w:proofErr w:type="spellStart"/>
            <w:r>
              <w:rPr>
                <w:rFonts w:ascii="IPA-Chambers" w:eastAsia="IPA-Chambers" w:hAnsi="IPA-Chambers" w:cs="IPA-Chambers"/>
              </w:rPr>
              <w:t>GKt</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shot</w:t>
            </w:r>
            <w:proofErr w:type="spellEnd"/>
            <w:r>
              <w:t xml:space="preserve">            /</w:t>
            </w:r>
            <w:proofErr w:type="spellStart"/>
            <w:r>
              <w:rPr>
                <w:rFonts w:ascii="IPA-Chambers" w:eastAsia="IPA-Chambers" w:hAnsi="IPA-Chambers" w:cs="IPA-Chambers"/>
              </w:rPr>
              <w:t>GKt</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tirer (arme)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show           /</w:t>
            </w:r>
            <w:r>
              <w:rPr>
                <w:rFonts w:ascii="IPA-Chambers" w:eastAsia="IPA-Chambers" w:hAnsi="IPA-Chambers" w:cs="IPA-Chambers"/>
              </w:rPr>
              <w:t>GBL/</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showed</w:t>
            </w:r>
            <w:proofErr w:type="spellEnd"/>
            <w:r>
              <w:t xml:space="preserve">      /</w:t>
            </w:r>
            <w:proofErr w:type="spellStart"/>
            <w:r>
              <w:rPr>
                <w:rFonts w:ascii="IPA-Chambers" w:eastAsia="IPA-Chambers" w:hAnsi="IPA-Chambers" w:cs="IPA-Chambers"/>
              </w:rPr>
              <w:t>GBLd</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shown</w:t>
            </w:r>
            <w:proofErr w:type="spellEnd"/>
            <w:r>
              <w:t xml:space="preserve">        /</w:t>
            </w:r>
            <w:proofErr w:type="spellStart"/>
            <w:r>
              <w:rPr>
                <w:rFonts w:ascii="IPA-Chambers" w:eastAsia="IPA-Chambers" w:hAnsi="IPA-Chambers" w:cs="IPA-Chambers"/>
              </w:rPr>
              <w:t>GBLn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montrer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shut</w:t>
            </w:r>
            <w:proofErr w:type="spellEnd"/>
            <w:r>
              <w:t xml:space="preserve">             /</w:t>
            </w:r>
            <w:proofErr w:type="spellStart"/>
            <w:r>
              <w:rPr>
                <w:rFonts w:ascii="IPA-Chambers" w:eastAsia="IPA-Chambers" w:hAnsi="IPA-Chambers" w:cs="IPA-Chambers"/>
              </w:rPr>
              <w:t>GHt</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shut</w:t>
            </w:r>
            <w:proofErr w:type="spellEnd"/>
            <w:r>
              <w:t xml:space="preserve">            /</w:t>
            </w:r>
            <w:proofErr w:type="spellStart"/>
            <w:r>
              <w:rPr>
                <w:rFonts w:ascii="IPA-Chambers" w:eastAsia="IPA-Chambers" w:hAnsi="IPA-Chambers" w:cs="IPA-Chambers"/>
              </w:rPr>
              <w:t>GHt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shut</w:t>
            </w:r>
            <w:proofErr w:type="spellEnd"/>
            <w:r>
              <w:t xml:space="preserve">            /</w:t>
            </w:r>
            <w:proofErr w:type="spellStart"/>
            <w:r>
              <w:rPr>
                <w:rFonts w:ascii="IPA-Chambers" w:eastAsia="IPA-Chambers" w:hAnsi="IPA-Chambers" w:cs="IPA-Chambers"/>
              </w:rPr>
              <w:t>GHt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fermer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sing</w:t>
            </w:r>
            <w:proofErr w:type="spellEnd"/>
            <w:r>
              <w:t xml:space="preserve">             /</w:t>
            </w:r>
            <w:proofErr w:type="spellStart"/>
            <w:r>
              <w:rPr>
                <w:rFonts w:ascii="IPA-Chambers" w:eastAsia="IPA-Chambers" w:hAnsi="IPA-Chambers" w:cs="IPA-Chambers"/>
              </w:rPr>
              <w:t>sNE</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sang           /</w:t>
            </w:r>
            <w:proofErr w:type="spellStart"/>
            <w:r>
              <w:rPr>
                <w:rFonts w:ascii="IPA-Chambers" w:eastAsia="IPA-Chambers" w:hAnsi="IPA-Chambers" w:cs="IPA-Chambers"/>
              </w:rPr>
              <w:t>sWE</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sung</w:t>
            </w:r>
            <w:proofErr w:type="spellEnd"/>
            <w:r>
              <w:t xml:space="preserve">           /</w:t>
            </w:r>
            <w:proofErr w:type="spellStart"/>
            <w:r>
              <w:rPr>
                <w:rFonts w:ascii="IPA-Chambers" w:eastAsia="IPA-Chambers" w:hAnsi="IPA-Chambers" w:cs="IPA-Chambers"/>
              </w:rPr>
              <w:t>sHE</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chanter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sink</w:t>
            </w:r>
            <w:proofErr w:type="spellEnd"/>
            <w:r>
              <w:t xml:space="preserve">             /</w:t>
            </w:r>
            <w:proofErr w:type="spellStart"/>
            <w:r>
              <w:rPr>
                <w:rFonts w:ascii="IPA-Chambers" w:eastAsia="IPA-Chambers" w:hAnsi="IPA-Chambers" w:cs="IPA-Chambers"/>
              </w:rPr>
              <w:t>sNEk</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sank</w:t>
            </w:r>
            <w:proofErr w:type="spellEnd"/>
            <w:r>
              <w:t xml:space="preserve">           /</w:t>
            </w:r>
            <w:proofErr w:type="spellStart"/>
            <w:r>
              <w:rPr>
                <w:rFonts w:ascii="IPA-Chambers" w:eastAsia="IPA-Chambers" w:hAnsi="IPA-Chambers" w:cs="IPA-Chambers"/>
              </w:rPr>
              <w:t>sWEk</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sunk</w:t>
            </w:r>
            <w:proofErr w:type="spellEnd"/>
            <w:r>
              <w:t xml:space="preserve">           /</w:t>
            </w:r>
            <w:proofErr w:type="spellStart"/>
            <w:r>
              <w:rPr>
                <w:rFonts w:ascii="IPA-Chambers" w:eastAsia="IPA-Chambers" w:hAnsi="IPA-Chambers" w:cs="IPA-Chambers"/>
              </w:rPr>
              <w:t>sHEk</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couler </w:t>
            </w:r>
          </w:p>
        </w:tc>
      </w:tr>
      <w:tr w:rsidR="002F3B71">
        <w:trPr>
          <w:trHeight w:val="276"/>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sit</w:t>
            </w:r>
            <w:proofErr w:type="spellEnd"/>
            <w:r>
              <w:t xml:space="preserve">                /</w:t>
            </w:r>
            <w:proofErr w:type="spellStart"/>
            <w:r>
              <w:rPr>
                <w:rFonts w:ascii="IPA-Chambers" w:eastAsia="IPA-Chambers" w:hAnsi="IPA-Chambers" w:cs="IPA-Chambers"/>
              </w:rPr>
              <w:t>sNt</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sat</w:t>
            </w:r>
            <w:proofErr w:type="spellEnd"/>
            <w:r>
              <w:t xml:space="preserve">              /</w:t>
            </w:r>
            <w:proofErr w:type="spellStart"/>
            <w:r>
              <w:rPr>
                <w:rFonts w:ascii="IPA-Chambers" w:eastAsia="IPA-Chambers" w:hAnsi="IPA-Chambers" w:cs="IPA-Chambers"/>
              </w:rPr>
              <w:t>sWt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sat</w:t>
            </w:r>
            <w:proofErr w:type="spellEnd"/>
            <w:r>
              <w:t xml:space="preserve">              /</w:t>
            </w:r>
            <w:proofErr w:type="spellStart"/>
            <w:r>
              <w:rPr>
                <w:rFonts w:ascii="IPA-Chambers" w:eastAsia="IPA-Chambers" w:hAnsi="IPA-Chambers" w:cs="IPA-Chambers"/>
              </w:rPr>
              <w:t>sWt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être assis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sleep</w:t>
            </w:r>
            <w:proofErr w:type="spellEnd"/>
            <w:r>
              <w:t xml:space="preserve">           /</w:t>
            </w:r>
            <w:proofErr w:type="spellStart"/>
            <w:r>
              <w:rPr>
                <w:rFonts w:ascii="IPA-Chambers" w:eastAsia="IPA-Chambers" w:hAnsi="IPA-Chambers" w:cs="IPA-Chambers"/>
              </w:rPr>
              <w:t>slN:p</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slept</w:t>
            </w:r>
            <w:proofErr w:type="spellEnd"/>
            <w:r>
              <w:t xml:space="preserve">           /</w:t>
            </w:r>
            <w:proofErr w:type="spellStart"/>
            <w:r>
              <w:rPr>
                <w:rFonts w:ascii="IPA-Chambers" w:eastAsia="IPA-Chambers" w:hAnsi="IPA-Chambers" w:cs="IPA-Chambers"/>
              </w:rPr>
              <w:t>slept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slept</w:t>
            </w:r>
            <w:proofErr w:type="spellEnd"/>
            <w:r>
              <w:t xml:space="preserve">           /</w:t>
            </w:r>
            <w:proofErr w:type="spellStart"/>
            <w:r>
              <w:rPr>
                <w:rFonts w:ascii="IPA-Chambers" w:eastAsia="IPA-Chambers" w:hAnsi="IPA-Chambers" w:cs="IPA-Chambers"/>
              </w:rPr>
              <w:t>slept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dormir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slide           /</w:t>
            </w:r>
            <w:proofErr w:type="spellStart"/>
            <w:r>
              <w:rPr>
                <w:rFonts w:ascii="IPA-Chambers" w:eastAsia="IPA-Chambers" w:hAnsi="IPA-Chambers" w:cs="IPA-Chambers"/>
              </w:rPr>
              <w:t>slaNd</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slid</w:t>
            </w:r>
            <w:proofErr w:type="spellEnd"/>
            <w:r>
              <w:t xml:space="preserve">             /</w:t>
            </w:r>
            <w:proofErr w:type="spellStart"/>
            <w:r>
              <w:rPr>
                <w:rFonts w:ascii="IPA-Chambers" w:eastAsia="IPA-Chambers" w:hAnsi="IPA-Chambers" w:cs="IPA-Chambers"/>
              </w:rPr>
              <w:t>slNd</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slid</w:t>
            </w:r>
            <w:proofErr w:type="spellEnd"/>
            <w:r>
              <w:t xml:space="preserve">             /</w:t>
            </w:r>
            <w:proofErr w:type="spellStart"/>
            <w:r>
              <w:rPr>
                <w:rFonts w:ascii="IPA-Chambers" w:eastAsia="IPA-Chambers" w:hAnsi="IPA-Chambers" w:cs="IPA-Chambers"/>
              </w:rPr>
              <w:t>slNd</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glisser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slink</w:t>
            </w:r>
            <w:proofErr w:type="spellEnd"/>
            <w:r>
              <w:t xml:space="preserve">          /</w:t>
            </w:r>
            <w:proofErr w:type="spellStart"/>
            <w:r>
              <w:rPr>
                <w:rFonts w:ascii="IPA-Chambers" w:eastAsia="IPA-Chambers" w:hAnsi="IPA-Chambers" w:cs="IPA-Chambers"/>
              </w:rPr>
              <w:t>slNEk</w:t>
            </w:r>
            <w:proofErr w:type="spellEnd"/>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slunk</w:t>
            </w:r>
            <w:proofErr w:type="spellEnd"/>
            <w:r>
              <w:t xml:space="preserve">          /</w:t>
            </w:r>
            <w:proofErr w:type="spellStart"/>
            <w:r>
              <w:rPr>
                <w:rFonts w:ascii="IPA-Chambers" w:eastAsia="IPA-Chambers" w:hAnsi="IPA-Chambers" w:cs="IPA-Chambers"/>
              </w:rPr>
              <w:t>slHEk</w:t>
            </w:r>
            <w:proofErr w:type="spellEnd"/>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slunk</w:t>
            </w:r>
            <w:proofErr w:type="spellEnd"/>
            <w:r>
              <w:t xml:space="preserve">          /</w:t>
            </w:r>
            <w:proofErr w:type="spellStart"/>
            <w:r>
              <w:rPr>
                <w:rFonts w:ascii="IPA-Chambers" w:eastAsia="IPA-Chambers" w:hAnsi="IPA-Chambers" w:cs="IPA-Chambers"/>
              </w:rPr>
              <w:t>slHEk</w:t>
            </w:r>
            <w:proofErr w:type="spellEnd"/>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s'éclipser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smell</w:t>
            </w:r>
            <w:proofErr w:type="spellEnd"/>
            <w:r>
              <w:t xml:space="preserve">          /</w:t>
            </w:r>
            <w:proofErr w:type="spellStart"/>
            <w:r>
              <w:rPr>
                <w:rFonts w:ascii="IPA-Chambers" w:eastAsia="IPA-Chambers" w:hAnsi="IPA-Chambers" w:cs="IPA-Chambers"/>
              </w:rPr>
              <w:t>smel</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smelt</w:t>
            </w:r>
            <w:proofErr w:type="spellEnd"/>
            <w:r>
              <w:t xml:space="preserve">          /</w:t>
            </w:r>
            <w:proofErr w:type="spellStart"/>
            <w:r>
              <w:rPr>
                <w:rFonts w:ascii="IPA-Chambers" w:eastAsia="IPA-Chambers" w:hAnsi="IPA-Chambers" w:cs="IPA-Chambers"/>
              </w:rPr>
              <w:t>smelt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smelt</w:t>
            </w:r>
            <w:proofErr w:type="spellEnd"/>
            <w:r>
              <w:t xml:space="preserve">          /</w:t>
            </w:r>
            <w:proofErr w:type="spellStart"/>
            <w:r>
              <w:rPr>
                <w:rFonts w:ascii="IPA-Chambers" w:eastAsia="IPA-Chambers" w:hAnsi="IPA-Chambers" w:cs="IPA-Chambers"/>
              </w:rPr>
              <w:t>smelt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sentir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speak</w:t>
            </w:r>
            <w:proofErr w:type="spellEnd"/>
            <w:r>
              <w:t xml:space="preserve">         /</w:t>
            </w:r>
            <w:proofErr w:type="spellStart"/>
            <w:r>
              <w:rPr>
                <w:rFonts w:ascii="IPA-Chambers" w:eastAsia="IPA-Chambers" w:hAnsi="IPA-Chambers" w:cs="IPA-Chambers"/>
              </w:rPr>
              <w:t>spN:k</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spoke</w:t>
            </w:r>
            <w:proofErr w:type="spellEnd"/>
            <w:r>
              <w:t xml:space="preserve">         /</w:t>
            </w:r>
            <w:proofErr w:type="spellStart"/>
            <w:r>
              <w:rPr>
                <w:rFonts w:ascii="IPA-Chambers" w:eastAsia="IPA-Chambers" w:hAnsi="IPA-Chambers" w:cs="IPA-Chambers"/>
              </w:rPr>
              <w:t>spBLk</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spoken</w:t>
            </w:r>
            <w:proofErr w:type="spellEnd"/>
            <w:r>
              <w:t xml:space="preserve">       /</w:t>
            </w:r>
            <w:proofErr w:type="spellStart"/>
            <w:r>
              <w:rPr>
                <w:rFonts w:ascii="IPA-Chambers" w:eastAsia="IPA-Chambers" w:hAnsi="IPA-Chambers" w:cs="IPA-Chambers"/>
              </w:rPr>
              <w:t>spBLkBn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parler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speed         /</w:t>
            </w:r>
            <w:proofErr w:type="spellStart"/>
            <w:r>
              <w:rPr>
                <w:rFonts w:ascii="IPA-Chambers" w:eastAsia="IPA-Chambers" w:hAnsi="IPA-Chambers" w:cs="IPA-Chambers"/>
              </w:rPr>
              <w:t>spN:d</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sped</w:t>
            </w:r>
            <w:proofErr w:type="spellEnd"/>
            <w:r>
              <w:t xml:space="preserve">           /</w:t>
            </w:r>
            <w:proofErr w:type="spellStart"/>
            <w:r>
              <w:rPr>
                <w:rFonts w:ascii="IPA-Chambers" w:eastAsia="IPA-Chambers" w:hAnsi="IPA-Chambers" w:cs="IPA-Chambers"/>
              </w:rPr>
              <w:t>sped</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sped</w:t>
            </w:r>
            <w:proofErr w:type="spellEnd"/>
            <w:r>
              <w:t xml:space="preserve">           /</w:t>
            </w:r>
            <w:proofErr w:type="spellStart"/>
            <w:r>
              <w:rPr>
                <w:rFonts w:ascii="IPA-Chambers" w:eastAsia="IPA-Chambers" w:hAnsi="IPA-Chambers" w:cs="IPA-Chambers"/>
              </w:rPr>
              <w:t>sped</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aller vite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spell</w:t>
            </w:r>
            <w:proofErr w:type="spellEnd"/>
            <w:r>
              <w:t xml:space="preserve">           /</w:t>
            </w:r>
            <w:proofErr w:type="spellStart"/>
            <w:r>
              <w:rPr>
                <w:rFonts w:ascii="IPA-Chambers" w:eastAsia="IPA-Chambers" w:hAnsi="IPA-Chambers" w:cs="IPA-Chambers"/>
              </w:rPr>
              <w:t>spel</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spelt</w:t>
            </w:r>
            <w:proofErr w:type="spellEnd"/>
            <w:r>
              <w:t xml:space="preserve">           /</w:t>
            </w:r>
            <w:proofErr w:type="spellStart"/>
            <w:r>
              <w:rPr>
                <w:rFonts w:ascii="IPA-Chambers" w:eastAsia="IPA-Chambers" w:hAnsi="IPA-Chambers" w:cs="IPA-Chambers"/>
              </w:rPr>
              <w:t>spelt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spelt</w:t>
            </w:r>
            <w:proofErr w:type="spellEnd"/>
            <w:r>
              <w:t xml:space="preserve">           /</w:t>
            </w:r>
            <w:proofErr w:type="spellStart"/>
            <w:r>
              <w:rPr>
                <w:rFonts w:ascii="IPA-Chambers" w:eastAsia="IPA-Chambers" w:hAnsi="IPA-Chambers" w:cs="IPA-Chambers"/>
              </w:rPr>
              <w:t>spelt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épeler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spend</w:t>
            </w:r>
            <w:proofErr w:type="spellEnd"/>
            <w:r>
              <w:t xml:space="preserve">         /</w:t>
            </w:r>
            <w:proofErr w:type="spellStart"/>
            <w:r>
              <w:rPr>
                <w:rFonts w:ascii="IPA-Chambers" w:eastAsia="IPA-Chambers" w:hAnsi="IPA-Chambers" w:cs="IPA-Chambers"/>
              </w:rPr>
              <w:t>spend</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spent</w:t>
            </w:r>
            <w:proofErr w:type="spellEnd"/>
            <w:r>
              <w:t xml:space="preserve">          /</w:t>
            </w:r>
            <w:proofErr w:type="spellStart"/>
            <w:r>
              <w:rPr>
                <w:rFonts w:ascii="IPA-Chambers" w:eastAsia="IPA-Chambers" w:hAnsi="IPA-Chambers" w:cs="IPA-Chambers"/>
              </w:rPr>
              <w:t>spent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spent</w:t>
            </w:r>
            <w:proofErr w:type="spellEnd"/>
            <w:r>
              <w:t xml:space="preserve">          /</w:t>
            </w:r>
            <w:proofErr w:type="spellStart"/>
            <w:r>
              <w:rPr>
                <w:rFonts w:ascii="IPA-Chambers" w:eastAsia="IPA-Chambers" w:hAnsi="IPA-Chambers" w:cs="IPA-Chambers"/>
              </w:rPr>
              <w:t>spent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dépenser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spill</w:t>
            </w:r>
            <w:proofErr w:type="spellEnd"/>
            <w:r>
              <w:t xml:space="preserve">            /</w:t>
            </w:r>
            <w:proofErr w:type="spellStart"/>
            <w:r>
              <w:rPr>
                <w:rFonts w:ascii="IPA-Chambers" w:eastAsia="IPA-Chambers" w:hAnsi="IPA-Chambers" w:cs="IPA-Chambers"/>
              </w:rPr>
              <w:t>spil</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spilt</w:t>
            </w:r>
            <w:proofErr w:type="spellEnd"/>
            <w:r>
              <w:t xml:space="preserve">            /</w:t>
            </w:r>
            <w:proofErr w:type="spellStart"/>
            <w:r>
              <w:rPr>
                <w:rFonts w:ascii="IPA-Chambers" w:eastAsia="IPA-Chambers" w:hAnsi="IPA-Chambers" w:cs="IPA-Chambers"/>
              </w:rPr>
              <w:t>spilt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spilt</w:t>
            </w:r>
            <w:proofErr w:type="spellEnd"/>
            <w:r>
              <w:t xml:space="preserve">            /</w:t>
            </w:r>
            <w:proofErr w:type="spellStart"/>
            <w:r>
              <w:rPr>
                <w:rFonts w:ascii="IPA-Chambers" w:eastAsia="IPA-Chambers" w:hAnsi="IPA-Chambers" w:cs="IPA-Chambers"/>
              </w:rPr>
              <w:t>spilt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renverser  </w:t>
            </w:r>
          </w:p>
        </w:tc>
      </w:tr>
      <w:tr w:rsidR="002F3B71">
        <w:trPr>
          <w:trHeight w:val="275"/>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lastRenderedPageBreak/>
              <w:t>spit</w:t>
            </w:r>
            <w:proofErr w:type="spellEnd"/>
            <w:r>
              <w:t xml:space="preserve">             /</w:t>
            </w:r>
            <w:proofErr w:type="spellStart"/>
            <w:r>
              <w:rPr>
                <w:rFonts w:ascii="IPA-Chambers" w:eastAsia="IPA-Chambers" w:hAnsi="IPA-Chambers" w:cs="IPA-Chambers"/>
              </w:rPr>
              <w:t>spit</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spat             /</w:t>
            </w:r>
            <w:proofErr w:type="spellStart"/>
            <w:r>
              <w:rPr>
                <w:rFonts w:ascii="IPA-Chambers" w:eastAsia="IPA-Chambers" w:hAnsi="IPA-Chambers" w:cs="IPA-Chambers"/>
              </w:rPr>
              <w:t>spWt</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spat            /</w:t>
            </w:r>
            <w:proofErr w:type="spellStart"/>
            <w:r>
              <w:rPr>
                <w:rFonts w:ascii="IPA-Chambers" w:eastAsia="IPA-Chambers" w:hAnsi="IPA-Chambers" w:cs="IPA-Chambers"/>
              </w:rPr>
              <w:t>spWt</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cracher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split            /</w:t>
            </w:r>
            <w:proofErr w:type="spellStart"/>
            <w:r>
              <w:rPr>
                <w:rFonts w:ascii="IPA-Chambers" w:eastAsia="IPA-Chambers" w:hAnsi="IPA-Chambers" w:cs="IPA-Chambers"/>
              </w:rPr>
              <w:t>splNt</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split            /</w:t>
            </w:r>
            <w:proofErr w:type="spellStart"/>
            <w:r>
              <w:rPr>
                <w:rFonts w:ascii="IPA-Chambers" w:eastAsia="IPA-Chambers" w:hAnsi="IPA-Chambers" w:cs="IPA-Chambers"/>
              </w:rPr>
              <w:t>splNt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r>
              <w:t>split            /</w:t>
            </w:r>
            <w:proofErr w:type="spellStart"/>
            <w:r>
              <w:rPr>
                <w:rFonts w:ascii="IPA-Chambers" w:eastAsia="IPA-Chambers" w:hAnsi="IPA-Chambers" w:cs="IPA-Chambers"/>
              </w:rPr>
              <w:t>splNt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(se) séparer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spoil</w:t>
            </w:r>
            <w:proofErr w:type="spellEnd"/>
            <w:r>
              <w:t xml:space="preserve">           /</w:t>
            </w:r>
            <w:proofErr w:type="spellStart"/>
            <w:r>
              <w:rPr>
                <w:rFonts w:ascii="IPA-Chambers" w:eastAsia="IPA-Chambers" w:hAnsi="IPA-Chambers" w:cs="IPA-Chambers"/>
              </w:rPr>
              <w:t>spCNl</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spoilt</w:t>
            </w:r>
            <w:proofErr w:type="spellEnd"/>
            <w:r>
              <w:t xml:space="preserve">          /</w:t>
            </w:r>
            <w:proofErr w:type="spellStart"/>
            <w:r>
              <w:rPr>
                <w:rFonts w:ascii="IPA-Chambers" w:eastAsia="IPA-Chambers" w:hAnsi="IPA-Chambers" w:cs="IPA-Chambers"/>
              </w:rPr>
              <w:t>spCNlt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spoilt</w:t>
            </w:r>
            <w:proofErr w:type="spellEnd"/>
            <w:r>
              <w:t xml:space="preserve">          /</w:t>
            </w:r>
            <w:proofErr w:type="spellStart"/>
            <w:r>
              <w:rPr>
                <w:rFonts w:ascii="IPA-Chambers" w:eastAsia="IPA-Chambers" w:hAnsi="IPA-Chambers" w:cs="IPA-Chambers"/>
              </w:rPr>
              <w:t>spCNlt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gâcher, gâter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r>
              <w:t>spread        /</w:t>
            </w:r>
            <w:proofErr w:type="spellStart"/>
            <w:r>
              <w:rPr>
                <w:rFonts w:ascii="IPA-Chambers" w:eastAsia="IPA-Chambers" w:hAnsi="IPA-Chambers" w:cs="IPA-Chambers"/>
              </w:rPr>
              <w:t>spred</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spread         /</w:t>
            </w:r>
            <w:proofErr w:type="spellStart"/>
            <w:r>
              <w:rPr>
                <w:rFonts w:ascii="IPA-Chambers" w:eastAsia="IPA-Chambers" w:hAnsi="IPA-Chambers" w:cs="IPA-Chambers"/>
              </w:rPr>
              <w:t>spred</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r>
              <w:t>spread         /</w:t>
            </w:r>
            <w:proofErr w:type="spellStart"/>
            <w:r>
              <w:rPr>
                <w:rFonts w:ascii="IPA-Chambers" w:eastAsia="IPA-Chambers" w:hAnsi="IPA-Chambers" w:cs="IPA-Chambers"/>
              </w:rPr>
              <w:t>spred</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étaler, étendre, répandre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stand          /</w:t>
            </w:r>
            <w:proofErr w:type="spellStart"/>
            <w:r>
              <w:rPr>
                <w:rFonts w:ascii="IPA-Chambers" w:eastAsia="IPA-Chambers" w:hAnsi="IPA-Chambers" w:cs="IPA-Chambers"/>
              </w:rPr>
              <w:t>stWnd</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stood</w:t>
            </w:r>
            <w:proofErr w:type="spellEnd"/>
            <w:r>
              <w:t xml:space="preserve">           /</w:t>
            </w:r>
            <w:proofErr w:type="spellStart"/>
            <w:r>
              <w:rPr>
                <w:rFonts w:ascii="IPA-Chambers" w:eastAsia="IPA-Chambers" w:hAnsi="IPA-Chambers" w:cs="IPA-Chambers"/>
              </w:rPr>
              <w:t>stu:d</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stood</w:t>
            </w:r>
            <w:proofErr w:type="spellEnd"/>
            <w:r>
              <w:t xml:space="preserve">           /</w:t>
            </w:r>
            <w:proofErr w:type="spellStart"/>
            <w:r>
              <w:rPr>
                <w:rFonts w:ascii="IPA-Chambers" w:eastAsia="IPA-Chambers" w:hAnsi="IPA-Chambers" w:cs="IPA-Chambers"/>
              </w:rPr>
              <w:t>stu:d</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se tenir debout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steal</w:t>
            </w:r>
            <w:proofErr w:type="spellEnd"/>
            <w:r>
              <w:t xml:space="preserve">           /</w:t>
            </w:r>
            <w:proofErr w:type="spellStart"/>
            <w:r>
              <w:rPr>
                <w:rFonts w:ascii="IPA-Chambers" w:eastAsia="IPA-Chambers" w:hAnsi="IPA-Chambers" w:cs="IPA-Chambers"/>
              </w:rPr>
              <w:t>stN:l</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stole</w:t>
            </w:r>
            <w:proofErr w:type="spellEnd"/>
            <w:r>
              <w:t xml:space="preserve">            /</w:t>
            </w:r>
            <w:proofErr w:type="spellStart"/>
            <w:r>
              <w:rPr>
                <w:rFonts w:ascii="IPA-Chambers" w:eastAsia="IPA-Chambers" w:hAnsi="IPA-Chambers" w:cs="IPA-Chambers"/>
              </w:rPr>
              <w:t>stBLl</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stolen</w:t>
            </w:r>
            <w:proofErr w:type="spellEnd"/>
            <w:r>
              <w:t xml:space="preserve">          /</w:t>
            </w:r>
            <w:proofErr w:type="spellStart"/>
            <w:r>
              <w:rPr>
                <w:rFonts w:ascii="IPA-Chambers" w:eastAsia="IPA-Chambers" w:hAnsi="IPA-Chambers" w:cs="IPA-Chambers"/>
              </w:rPr>
              <w:t>stBLlBn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voler (dérober)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r>
              <w:t>stick           /</w:t>
            </w:r>
            <w:proofErr w:type="spellStart"/>
            <w:r>
              <w:rPr>
                <w:rFonts w:ascii="IPA-Chambers" w:eastAsia="IPA-Chambers" w:hAnsi="IPA-Chambers" w:cs="IPA-Chambers"/>
              </w:rPr>
              <w:t>stNk</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stuck</w:t>
            </w:r>
            <w:proofErr w:type="spellEnd"/>
            <w:r>
              <w:t xml:space="preserve">           /</w:t>
            </w:r>
            <w:proofErr w:type="spellStart"/>
            <w:r>
              <w:rPr>
                <w:rFonts w:ascii="IPA-Chambers" w:eastAsia="IPA-Chambers" w:hAnsi="IPA-Chambers" w:cs="IPA-Chambers"/>
              </w:rPr>
              <w:t>stHk</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stuck</w:t>
            </w:r>
            <w:proofErr w:type="spellEnd"/>
            <w:r>
              <w:t xml:space="preserve">           /</w:t>
            </w:r>
            <w:proofErr w:type="spellStart"/>
            <w:r>
              <w:rPr>
                <w:rFonts w:ascii="IPA-Chambers" w:eastAsia="IPA-Chambers" w:hAnsi="IPA-Chambers" w:cs="IPA-Chambers"/>
              </w:rPr>
              <w:t>stHk</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coller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sting</w:t>
            </w:r>
            <w:proofErr w:type="spellEnd"/>
            <w:r>
              <w:t xml:space="preserve">           /</w:t>
            </w:r>
            <w:proofErr w:type="spellStart"/>
            <w:r>
              <w:rPr>
                <w:rFonts w:ascii="IPA-Chambers" w:eastAsia="IPA-Chambers" w:hAnsi="IPA-Chambers" w:cs="IPA-Chambers"/>
              </w:rPr>
              <w:t>stNE</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stung</w:t>
            </w:r>
            <w:proofErr w:type="spellEnd"/>
            <w:r>
              <w:t xml:space="preserve">           /</w:t>
            </w:r>
            <w:proofErr w:type="spellStart"/>
            <w:r>
              <w:rPr>
                <w:rFonts w:ascii="IPA-Chambers" w:eastAsia="IPA-Chambers" w:hAnsi="IPA-Chambers" w:cs="IPA-Chambers"/>
              </w:rPr>
              <w:t>stHE</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stung</w:t>
            </w:r>
            <w:proofErr w:type="spellEnd"/>
            <w:r>
              <w:t xml:space="preserve">           /</w:t>
            </w:r>
            <w:proofErr w:type="spellStart"/>
            <w:r>
              <w:rPr>
                <w:rFonts w:ascii="IPA-Chambers" w:eastAsia="IPA-Chambers" w:hAnsi="IPA-Chambers" w:cs="IPA-Chambers"/>
              </w:rPr>
              <w:t>stHE</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piquer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stink</w:t>
            </w:r>
            <w:proofErr w:type="spellEnd"/>
            <w:r>
              <w:t xml:space="preserve">           /</w:t>
            </w:r>
            <w:r>
              <w:rPr>
                <w:rFonts w:ascii="IPA-Chambers" w:eastAsia="IPA-Chambers" w:hAnsi="IPA-Chambers" w:cs="IPA-Chambers"/>
              </w:rPr>
              <w:t xml:space="preserve"> </w:t>
            </w:r>
            <w:proofErr w:type="spellStart"/>
            <w:r>
              <w:rPr>
                <w:rFonts w:ascii="IPA-Chambers" w:eastAsia="IPA-Chambers" w:hAnsi="IPA-Chambers" w:cs="IPA-Chambers"/>
              </w:rPr>
              <w:t>stNEk</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stank</w:t>
            </w:r>
            <w:proofErr w:type="spellEnd"/>
            <w:r>
              <w:t xml:space="preserve">           /</w:t>
            </w:r>
            <w:proofErr w:type="spellStart"/>
            <w:r>
              <w:rPr>
                <w:rFonts w:ascii="IPA-Chambers" w:eastAsia="IPA-Chambers" w:hAnsi="IPA-Chambers" w:cs="IPA-Chambers"/>
              </w:rPr>
              <w:t>stWEk</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stunk</w:t>
            </w:r>
            <w:proofErr w:type="spellEnd"/>
            <w:r>
              <w:t xml:space="preserve">           /</w:t>
            </w:r>
            <w:proofErr w:type="spellStart"/>
            <w:r>
              <w:rPr>
                <w:rFonts w:ascii="IPA-Chambers" w:eastAsia="IPA-Chambers" w:hAnsi="IPA-Chambers" w:cs="IPA-Chambers"/>
              </w:rPr>
              <w:t>stHEk</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puer </w:t>
            </w:r>
          </w:p>
        </w:tc>
      </w:tr>
      <w:tr w:rsidR="002F3B71">
        <w:trPr>
          <w:trHeight w:val="276"/>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strike</w:t>
            </w:r>
            <w:proofErr w:type="spellEnd"/>
            <w:r>
              <w:t xml:space="preserve">          /</w:t>
            </w:r>
            <w:proofErr w:type="spellStart"/>
            <w:r>
              <w:rPr>
                <w:rFonts w:ascii="IPA-Chambers" w:eastAsia="IPA-Chambers" w:hAnsi="IPA-Chambers" w:cs="IPA-Chambers"/>
              </w:rPr>
              <w:t>straNk</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struck</w:t>
            </w:r>
            <w:proofErr w:type="spellEnd"/>
            <w:r>
              <w:t xml:space="preserve">          /</w:t>
            </w:r>
            <w:proofErr w:type="spellStart"/>
            <w:r>
              <w:rPr>
                <w:rFonts w:ascii="IPA-Chambers" w:eastAsia="IPA-Chambers" w:hAnsi="IPA-Chambers" w:cs="IPA-Chambers"/>
              </w:rPr>
              <w:t>strHk</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struck</w:t>
            </w:r>
            <w:proofErr w:type="spellEnd"/>
            <w:r>
              <w:t xml:space="preserve">          /</w:t>
            </w:r>
            <w:proofErr w:type="spellStart"/>
            <w:r>
              <w:rPr>
                <w:rFonts w:ascii="IPA-Chambers" w:eastAsia="IPA-Chambers" w:hAnsi="IPA-Chambers" w:cs="IPA-Chambers"/>
              </w:rPr>
              <w:t>strHk</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frapper </w:t>
            </w:r>
          </w:p>
        </w:tc>
      </w:tr>
      <w:tr w:rsidR="002F3B71">
        <w:trPr>
          <w:trHeight w:val="272"/>
        </w:trPr>
        <w:tc>
          <w:tcPr>
            <w:tcW w:w="2369" w:type="dxa"/>
            <w:tcBorders>
              <w:top w:val="single" w:sz="4" w:space="0" w:color="000000"/>
              <w:left w:val="single" w:sz="3" w:space="0" w:color="000000"/>
              <w:bottom w:val="single" w:sz="3" w:space="0" w:color="000000"/>
              <w:right w:val="single" w:sz="3" w:space="0" w:color="000000"/>
            </w:tcBorders>
          </w:tcPr>
          <w:p w:rsidR="002F3B71" w:rsidRDefault="00371276">
            <w:pPr>
              <w:spacing w:line="259" w:lineRule="auto"/>
              <w:ind w:left="1" w:firstLine="0"/>
            </w:pPr>
            <w:proofErr w:type="spellStart"/>
            <w:r>
              <w:t>strive</w:t>
            </w:r>
            <w:proofErr w:type="spellEnd"/>
            <w:r>
              <w:t xml:space="preserve">          /</w:t>
            </w:r>
            <w:proofErr w:type="spellStart"/>
            <w:r>
              <w:rPr>
                <w:rFonts w:ascii="IPA-Chambers" w:eastAsia="IPA-Chambers" w:hAnsi="IPA-Chambers" w:cs="IPA-Chambers"/>
              </w:rPr>
              <w:t>straNv</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strove</w:t>
            </w:r>
            <w:proofErr w:type="spellEnd"/>
            <w:r>
              <w:t xml:space="preserve">          /</w:t>
            </w:r>
            <w:proofErr w:type="spellStart"/>
            <w:r>
              <w:rPr>
                <w:rFonts w:ascii="IPA-Chambers" w:eastAsia="IPA-Chambers" w:hAnsi="IPA-Chambers" w:cs="IPA-Chambers"/>
              </w:rPr>
              <w:t>strBLv</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striven</w:t>
            </w:r>
            <w:proofErr w:type="spellEnd"/>
            <w:r>
              <w:t xml:space="preserve">         /</w:t>
            </w:r>
            <w:proofErr w:type="spellStart"/>
            <w:r>
              <w:rPr>
                <w:rFonts w:ascii="IPA-Chambers" w:eastAsia="IPA-Chambers" w:hAnsi="IPA-Chambers" w:cs="IPA-Chambers"/>
              </w:rPr>
              <w:t>strNvBn</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s’efforcer </w:t>
            </w:r>
          </w:p>
        </w:tc>
      </w:tr>
      <w:tr w:rsidR="002F3B71">
        <w:trPr>
          <w:trHeight w:val="272"/>
        </w:trPr>
        <w:tc>
          <w:tcPr>
            <w:tcW w:w="2369" w:type="dxa"/>
            <w:tcBorders>
              <w:top w:val="single" w:sz="3"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swear</w:t>
            </w:r>
            <w:proofErr w:type="spellEnd"/>
            <w:r>
              <w:t xml:space="preserve">         /</w:t>
            </w:r>
            <w:proofErr w:type="spellStart"/>
            <w:r>
              <w:rPr>
                <w:rFonts w:ascii="IPA-Chambers" w:eastAsia="IPA-Chambers" w:hAnsi="IPA-Chambers" w:cs="IPA-Chambers"/>
              </w:rPr>
              <w:t>sweB</w:t>
            </w:r>
            <w:proofErr w:type="spellEnd"/>
            <w:r>
              <w:rPr>
                <w:rFonts w:ascii="IPA-Chambers" w:eastAsia="IPA-Chambers" w:hAnsi="IPA-Chambers" w:cs="IPA-Chambers"/>
              </w:rPr>
              <w:t>/</w:t>
            </w:r>
            <w:r>
              <w:t xml:space="preserve"> </w:t>
            </w:r>
          </w:p>
        </w:tc>
        <w:tc>
          <w:tcPr>
            <w:tcW w:w="2404"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swore</w:t>
            </w:r>
            <w:proofErr w:type="spellEnd"/>
            <w:r>
              <w:t xml:space="preserve">          /</w:t>
            </w:r>
            <w:proofErr w:type="spellStart"/>
            <w:r>
              <w:rPr>
                <w:rFonts w:ascii="IPA-Chambers" w:eastAsia="IPA-Chambers" w:hAnsi="IPA-Chambers" w:cs="IPA-Chambers"/>
              </w:rPr>
              <w:t>swC</w:t>
            </w:r>
            <w:proofErr w:type="spellEnd"/>
            <w:r>
              <w:rPr>
                <w:rFonts w:ascii="IPA-Chambers" w:eastAsia="IPA-Chambers" w:hAnsi="IPA-Chambers" w:cs="IPA-Chambers"/>
              </w:rPr>
              <w:t>:/</w:t>
            </w:r>
            <w:r>
              <w:t xml:space="preserve"> </w:t>
            </w:r>
          </w:p>
        </w:tc>
        <w:tc>
          <w:tcPr>
            <w:tcW w:w="2334"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sworn</w:t>
            </w:r>
            <w:proofErr w:type="spellEnd"/>
            <w:r>
              <w:t xml:space="preserve">          /</w:t>
            </w:r>
            <w:proofErr w:type="spellStart"/>
            <w:r>
              <w:rPr>
                <w:rFonts w:ascii="IPA-Chambers" w:eastAsia="IPA-Chambers" w:hAnsi="IPA-Chambers" w:cs="IPA-Chambers"/>
              </w:rPr>
              <w:t>swC:n</w:t>
            </w:r>
            <w:proofErr w:type="spellEnd"/>
            <w:r>
              <w:rPr>
                <w:rFonts w:ascii="IPA-Chambers" w:eastAsia="IPA-Chambers" w:hAnsi="IPA-Chambers" w:cs="IPA-Chambers"/>
              </w:rPr>
              <w:t>/</w:t>
            </w:r>
            <w:r>
              <w:t xml:space="preserve"> </w:t>
            </w:r>
          </w:p>
        </w:tc>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jurer </w:t>
            </w:r>
          </w:p>
        </w:tc>
      </w:tr>
      <w:tr w:rsidR="002F3B71">
        <w:trPr>
          <w:trHeight w:val="274"/>
        </w:trPr>
        <w:tc>
          <w:tcPr>
            <w:tcW w:w="2369" w:type="dxa"/>
            <w:tcBorders>
              <w:top w:val="single" w:sz="4" w:space="0" w:color="000000"/>
              <w:left w:val="single" w:sz="3" w:space="0" w:color="000000"/>
              <w:bottom w:val="single" w:sz="4" w:space="0" w:color="000000"/>
              <w:right w:val="single" w:sz="3" w:space="0" w:color="000000"/>
            </w:tcBorders>
          </w:tcPr>
          <w:p w:rsidR="002F3B71" w:rsidRDefault="00371276">
            <w:pPr>
              <w:spacing w:line="259" w:lineRule="auto"/>
              <w:ind w:left="1" w:firstLine="0"/>
            </w:pPr>
            <w:proofErr w:type="spellStart"/>
            <w:r>
              <w:t>sweep</w:t>
            </w:r>
            <w:proofErr w:type="spellEnd"/>
            <w:r>
              <w:t xml:space="preserve">        /</w:t>
            </w:r>
            <w:proofErr w:type="spellStart"/>
            <w:r>
              <w:rPr>
                <w:rFonts w:ascii="IPA-Chambers" w:eastAsia="IPA-Chambers" w:hAnsi="IPA-Chambers" w:cs="IPA-Chambers"/>
              </w:rPr>
              <w:t>swN:p</w:t>
            </w:r>
            <w:proofErr w:type="spellEnd"/>
            <w:r>
              <w:rPr>
                <w:rFonts w:ascii="IPA-Chambers" w:eastAsia="IPA-Chambers" w:hAnsi="IPA-Chambers" w:cs="IPA-Chambers"/>
              </w:rPr>
              <w:t>/</w:t>
            </w:r>
            <w:r>
              <w:t xml:space="preserve"> </w:t>
            </w:r>
          </w:p>
        </w:tc>
        <w:tc>
          <w:tcPr>
            <w:tcW w:w="2404"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swept</w:t>
            </w:r>
            <w:proofErr w:type="spellEnd"/>
            <w:r>
              <w:t xml:space="preserve">           /</w:t>
            </w:r>
            <w:proofErr w:type="spellStart"/>
            <w:r>
              <w:rPr>
                <w:rFonts w:ascii="IPA-Chambers" w:eastAsia="IPA-Chambers" w:hAnsi="IPA-Chambers" w:cs="IPA-Chambers"/>
              </w:rPr>
              <w:t>swept</w:t>
            </w:r>
            <w:proofErr w:type="spellEnd"/>
            <w:r>
              <w:rPr>
                <w:rFonts w:ascii="IPA-Chambers" w:eastAsia="IPA-Chambers" w:hAnsi="IPA-Chambers" w:cs="IPA-Chambers"/>
              </w:rPr>
              <w:t>/</w:t>
            </w:r>
            <w:r>
              <w:t xml:space="preserve"> </w:t>
            </w:r>
          </w:p>
        </w:tc>
        <w:tc>
          <w:tcPr>
            <w:tcW w:w="2334"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swept</w:t>
            </w:r>
            <w:proofErr w:type="spellEnd"/>
            <w:r>
              <w:t xml:space="preserve">           /</w:t>
            </w:r>
            <w:proofErr w:type="spellStart"/>
            <w:r>
              <w:rPr>
                <w:rFonts w:ascii="IPA-Chambers" w:eastAsia="IPA-Chambers" w:hAnsi="IPA-Chambers" w:cs="IPA-Chambers"/>
              </w:rPr>
              <w:t>swept</w:t>
            </w:r>
            <w:proofErr w:type="spellEnd"/>
            <w:r>
              <w:rPr>
                <w:rFonts w:ascii="IPA-Chambers" w:eastAsia="IPA-Chambers" w:hAnsi="IPA-Chambers" w:cs="IPA-Chambers"/>
              </w:rPr>
              <w:t>/</w:t>
            </w:r>
            <w:r>
              <w:t xml:space="preserve"> </w:t>
            </w:r>
          </w:p>
        </w:tc>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balayer </w:t>
            </w:r>
          </w:p>
        </w:tc>
      </w:tr>
    </w:tbl>
    <w:p w:rsidR="002F3B71" w:rsidRDefault="00371276">
      <w:pPr>
        <w:spacing w:line="259" w:lineRule="auto"/>
        <w:ind w:left="0" w:firstLine="0"/>
        <w:jc w:val="both"/>
      </w:pPr>
      <w:r>
        <w:t xml:space="preserve"> </w:t>
      </w:r>
      <w:r>
        <w:t xml:space="preserve"> </w:t>
      </w:r>
    </w:p>
    <w:p w:rsidR="002F3B71" w:rsidRDefault="00371276">
      <w:pPr>
        <w:spacing w:line="259" w:lineRule="auto"/>
        <w:ind w:left="0" w:firstLine="0"/>
        <w:jc w:val="both"/>
      </w:pPr>
      <w:r>
        <w:t xml:space="preserve"> </w:t>
      </w:r>
    </w:p>
    <w:tbl>
      <w:tblPr>
        <w:tblStyle w:val="TableGrid"/>
        <w:tblW w:w="9644" w:type="dxa"/>
        <w:tblInd w:w="-678" w:type="dxa"/>
        <w:tblCellMar>
          <w:top w:w="51" w:type="dxa"/>
          <w:left w:w="101" w:type="dxa"/>
          <w:bottom w:w="0" w:type="dxa"/>
          <w:right w:w="90" w:type="dxa"/>
        </w:tblCellMar>
        <w:tblLook w:val="04A0" w:firstRow="1" w:lastRow="0" w:firstColumn="1" w:lastColumn="0" w:noHBand="0" w:noVBand="1"/>
      </w:tblPr>
      <w:tblGrid>
        <w:gridCol w:w="2537"/>
        <w:gridCol w:w="2479"/>
        <w:gridCol w:w="2428"/>
        <w:gridCol w:w="2200"/>
      </w:tblGrid>
      <w:tr w:rsidR="002F3B71">
        <w:trPr>
          <w:trHeight w:val="312"/>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right="11" w:firstLine="0"/>
              <w:jc w:val="center"/>
            </w:pPr>
            <w:r>
              <w:rPr>
                <w:sz w:val="26"/>
              </w:rPr>
              <w:t>Infinitif</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right="12" w:firstLine="0"/>
              <w:jc w:val="center"/>
            </w:pPr>
            <w:r>
              <w:rPr>
                <w:sz w:val="26"/>
              </w:rPr>
              <w:t>Prétérit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right="12" w:firstLine="0"/>
              <w:jc w:val="center"/>
            </w:pPr>
            <w:r>
              <w:rPr>
                <w:sz w:val="26"/>
              </w:rPr>
              <w:t>Participe Passé</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0" w:right="14" w:firstLine="0"/>
              <w:jc w:val="center"/>
            </w:pPr>
            <w:r>
              <w:rPr>
                <w:sz w:val="26"/>
              </w:rPr>
              <w:t>Traduction</w:t>
            </w:r>
            <w:r>
              <w:t xml:space="preserve"> </w:t>
            </w:r>
          </w:p>
        </w:tc>
      </w:tr>
      <w:tr w:rsidR="002F3B71">
        <w:trPr>
          <w:trHeight w:val="272"/>
        </w:trPr>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swell</w:t>
            </w:r>
            <w:proofErr w:type="spellEnd"/>
            <w:r>
              <w:t xml:space="preserve">           /</w:t>
            </w:r>
            <w:proofErr w:type="spellStart"/>
            <w:r>
              <w:rPr>
                <w:rFonts w:ascii="IPA-Chambers" w:eastAsia="IPA-Chambers" w:hAnsi="IPA-Chambers" w:cs="IPA-Chambers"/>
              </w:rPr>
              <w:t>swel</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swelled</w:t>
            </w:r>
            <w:proofErr w:type="spellEnd"/>
            <w:r>
              <w:t xml:space="preserve">       /</w:t>
            </w:r>
            <w:proofErr w:type="spellStart"/>
            <w:r>
              <w:rPr>
                <w:rFonts w:ascii="IPA-Chambers" w:eastAsia="IPA-Chambers" w:hAnsi="IPA-Chambers" w:cs="IPA-Chambers"/>
              </w:rPr>
              <w:t>sweld</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swollen</w:t>
            </w:r>
            <w:proofErr w:type="spellEnd"/>
            <w:r>
              <w:t xml:space="preserve">     /</w:t>
            </w:r>
            <w:proofErr w:type="spellStart"/>
            <w:r>
              <w:rPr>
                <w:rFonts w:ascii="IPA-Chambers" w:eastAsia="IPA-Chambers" w:hAnsi="IPA-Chambers" w:cs="IPA-Chambers"/>
              </w:rPr>
              <w:t>swBLlBn</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enfler </w:t>
            </w:r>
          </w:p>
        </w:tc>
      </w:tr>
      <w:tr w:rsidR="002F3B71">
        <w:trPr>
          <w:trHeight w:val="272"/>
        </w:trPr>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swim</w:t>
            </w:r>
            <w:proofErr w:type="spellEnd"/>
            <w:r>
              <w:t xml:space="preserve">           /</w:t>
            </w:r>
            <w:proofErr w:type="spellStart"/>
            <w:r>
              <w:rPr>
                <w:rFonts w:ascii="IPA-Chambers" w:eastAsia="IPA-Chambers" w:hAnsi="IPA-Chambers" w:cs="IPA-Chambers"/>
              </w:rPr>
              <w:t>swNm</w:t>
            </w:r>
            <w:proofErr w:type="spellEnd"/>
            <w:r>
              <w:rPr>
                <w:rFonts w:ascii="IPA-Chambers" w:eastAsia="IPA-Chambers" w:hAnsi="IPA-Chambers" w:cs="IPA-Chambers"/>
              </w:rPr>
              <w:t>/</w:t>
            </w:r>
            <w:r>
              <w:t xml:space="preserve"> </w:t>
            </w:r>
          </w:p>
        </w:tc>
        <w:tc>
          <w:tcPr>
            <w:tcW w:w="247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swam</w:t>
            </w:r>
            <w:proofErr w:type="spellEnd"/>
            <w:r>
              <w:t xml:space="preserve">          /</w:t>
            </w:r>
            <w:proofErr w:type="spellStart"/>
            <w:r>
              <w:rPr>
                <w:rFonts w:ascii="IPA-Chambers" w:eastAsia="IPA-Chambers" w:hAnsi="IPA-Chambers" w:cs="IPA-Chambers"/>
              </w:rPr>
              <w:t>swWm</w:t>
            </w:r>
            <w:proofErr w:type="spellEnd"/>
            <w:r>
              <w:rPr>
                <w:rFonts w:ascii="IPA-Chambers" w:eastAsia="IPA-Chambers" w:hAnsi="IPA-Chambers" w:cs="IPA-Chambers"/>
              </w:rPr>
              <w:t>/</w:t>
            </w:r>
            <w:r>
              <w:t xml:space="preserve"> </w:t>
            </w:r>
          </w:p>
        </w:tc>
        <w:tc>
          <w:tcPr>
            <w:tcW w:w="242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swum</w:t>
            </w:r>
            <w:proofErr w:type="spellEnd"/>
            <w:r>
              <w:t xml:space="preserve">        /</w:t>
            </w:r>
            <w:proofErr w:type="spellStart"/>
            <w:r>
              <w:rPr>
                <w:rFonts w:ascii="IPA-Chambers" w:eastAsia="IPA-Chambers" w:hAnsi="IPA-Chambers" w:cs="IPA-Chambers"/>
              </w:rPr>
              <w:t>swHm</w:t>
            </w:r>
            <w:proofErr w:type="spellEnd"/>
            <w:r>
              <w:rPr>
                <w:rFonts w:ascii="IPA-Chambers" w:eastAsia="IPA-Chambers" w:hAnsi="IPA-Chambers" w:cs="IPA-Chambers"/>
              </w:rPr>
              <w:t>/</w:t>
            </w:r>
            <w:r>
              <w:t xml:space="preserve"> </w:t>
            </w:r>
          </w:p>
        </w:tc>
        <w:tc>
          <w:tcPr>
            <w:tcW w:w="2200"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nager </w:t>
            </w:r>
          </w:p>
        </w:tc>
      </w:tr>
      <w:tr w:rsidR="002F3B71">
        <w:trPr>
          <w:trHeight w:val="274"/>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swing          /</w:t>
            </w:r>
            <w:proofErr w:type="spellStart"/>
            <w:r>
              <w:rPr>
                <w:rFonts w:ascii="IPA-Chambers" w:eastAsia="IPA-Chambers" w:hAnsi="IPA-Chambers" w:cs="IPA-Chambers"/>
              </w:rPr>
              <w:t>swNE</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swung</w:t>
            </w:r>
            <w:proofErr w:type="spellEnd"/>
            <w:r>
              <w:t xml:space="preserve">         /</w:t>
            </w:r>
            <w:proofErr w:type="spellStart"/>
            <w:r>
              <w:rPr>
                <w:rFonts w:ascii="IPA-Chambers" w:eastAsia="IPA-Chambers" w:hAnsi="IPA-Chambers" w:cs="IPA-Chambers"/>
              </w:rPr>
              <w:t>swWE</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swung</w:t>
            </w:r>
            <w:proofErr w:type="spellEnd"/>
            <w:r>
              <w:t xml:space="preserve">       /</w:t>
            </w:r>
            <w:proofErr w:type="spellStart"/>
            <w:r>
              <w:rPr>
                <w:rFonts w:ascii="IPA-Chambers" w:eastAsia="IPA-Chambers" w:hAnsi="IPA-Chambers" w:cs="IPA-Chambers"/>
              </w:rPr>
              <w:t>swHE</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(se) balancer </w:t>
            </w:r>
          </w:p>
        </w:tc>
      </w:tr>
      <w:tr w:rsidR="002F3B71">
        <w:trPr>
          <w:trHeight w:val="274"/>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Take</w:t>
            </w:r>
            <w:proofErr w:type="spellEnd"/>
            <w:r>
              <w:t xml:space="preserve">            /</w:t>
            </w:r>
            <w:proofErr w:type="spellStart"/>
            <w:r>
              <w:rPr>
                <w:rFonts w:ascii="IPA-Chambers" w:eastAsia="IPA-Chambers" w:hAnsi="IPA-Chambers" w:cs="IPA-Chambers"/>
              </w:rPr>
              <w:t>teNk</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took</w:t>
            </w:r>
            <w:proofErr w:type="spellEnd"/>
            <w:r>
              <w:t xml:space="preserve">             /</w:t>
            </w:r>
            <w:proofErr w:type="spellStart"/>
            <w:r>
              <w:rPr>
                <w:rFonts w:ascii="IPA-Chambers" w:eastAsia="IPA-Chambers" w:hAnsi="IPA-Chambers" w:cs="IPA-Chambers"/>
              </w:rPr>
              <w:t>tLk</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taken</w:t>
            </w:r>
            <w:proofErr w:type="spellEnd"/>
            <w:r>
              <w:t xml:space="preserve">          /</w:t>
            </w:r>
            <w:proofErr w:type="spellStart"/>
            <w:r>
              <w:rPr>
                <w:rFonts w:ascii="IPA-Chambers" w:eastAsia="IPA-Chambers" w:hAnsi="IPA-Chambers" w:cs="IPA-Chambers"/>
              </w:rPr>
              <w:t>teNkBn</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prendre </w:t>
            </w:r>
          </w:p>
        </w:tc>
      </w:tr>
      <w:tr w:rsidR="002F3B71">
        <w:trPr>
          <w:trHeight w:val="272"/>
        </w:trPr>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teach</w:t>
            </w:r>
            <w:proofErr w:type="spellEnd"/>
            <w:r>
              <w:t xml:space="preserve">           /</w:t>
            </w:r>
            <w:proofErr w:type="spellStart"/>
            <w:r>
              <w:rPr>
                <w:rFonts w:ascii="IPA-Chambers" w:eastAsia="IPA-Chambers" w:hAnsi="IPA-Chambers" w:cs="IPA-Chambers"/>
              </w:rPr>
              <w:t>tN:tG</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taught</w:t>
            </w:r>
            <w:proofErr w:type="spellEnd"/>
            <w:r>
              <w:t xml:space="preserve">          /</w:t>
            </w:r>
            <w:proofErr w:type="spellStart"/>
            <w:r>
              <w:rPr>
                <w:rFonts w:ascii="IPA-Chambers" w:eastAsia="IPA-Chambers" w:hAnsi="IPA-Chambers" w:cs="IPA-Chambers"/>
              </w:rPr>
              <w:t>tC:t</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taught</w:t>
            </w:r>
            <w:proofErr w:type="spellEnd"/>
            <w:r>
              <w:t xml:space="preserve">         /</w:t>
            </w:r>
            <w:proofErr w:type="spellStart"/>
            <w:r>
              <w:rPr>
                <w:rFonts w:ascii="IPA-Chambers" w:eastAsia="IPA-Chambers" w:hAnsi="IPA-Chambers" w:cs="IPA-Chambers"/>
              </w:rPr>
              <w:t>tC:t</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enseigner </w:t>
            </w:r>
          </w:p>
        </w:tc>
      </w:tr>
      <w:tr w:rsidR="002F3B71">
        <w:trPr>
          <w:trHeight w:val="275"/>
        </w:trPr>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tear</w:t>
            </w:r>
            <w:proofErr w:type="spellEnd"/>
            <w:r>
              <w:t xml:space="preserve">              /</w:t>
            </w:r>
            <w:proofErr w:type="spellStart"/>
            <w:r>
              <w:rPr>
                <w:rFonts w:ascii="IPA-Chambers" w:eastAsia="IPA-Chambers" w:hAnsi="IPA-Chambers" w:cs="IPA-Chambers"/>
              </w:rPr>
              <w:t>teB</w:t>
            </w:r>
            <w:proofErr w:type="spellEnd"/>
            <w:r>
              <w:rPr>
                <w:rFonts w:ascii="IPA-Chambers" w:eastAsia="IPA-Chambers" w:hAnsi="IPA-Chambers" w:cs="IPA-Chambers"/>
              </w:rPr>
              <w:t>/</w:t>
            </w:r>
            <w:r>
              <w:t xml:space="preserve"> </w:t>
            </w:r>
          </w:p>
        </w:tc>
        <w:tc>
          <w:tcPr>
            <w:tcW w:w="247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r>
              <w:t>tore              /</w:t>
            </w:r>
            <w:proofErr w:type="spellStart"/>
            <w:r>
              <w:rPr>
                <w:rFonts w:ascii="IPA-Chambers" w:eastAsia="IPA-Chambers" w:hAnsi="IPA-Chambers" w:cs="IPA-Chambers"/>
              </w:rPr>
              <w:t>tC</w:t>
            </w:r>
            <w:proofErr w:type="spellEnd"/>
            <w:r>
              <w:rPr>
                <w:rFonts w:ascii="IPA-Chambers" w:eastAsia="IPA-Chambers" w:hAnsi="IPA-Chambers" w:cs="IPA-Chambers"/>
              </w:rPr>
              <w:t>:/</w:t>
            </w:r>
            <w:r>
              <w:t xml:space="preserve"> </w:t>
            </w:r>
          </w:p>
        </w:tc>
        <w:tc>
          <w:tcPr>
            <w:tcW w:w="242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torn</w:t>
            </w:r>
            <w:proofErr w:type="spellEnd"/>
            <w:r>
              <w:t xml:space="preserve">             /</w:t>
            </w:r>
            <w:proofErr w:type="spellStart"/>
            <w:r>
              <w:rPr>
                <w:rFonts w:ascii="IPA-Chambers" w:eastAsia="IPA-Chambers" w:hAnsi="IPA-Chambers" w:cs="IPA-Chambers"/>
              </w:rPr>
              <w:t>tC:n</w:t>
            </w:r>
            <w:proofErr w:type="spellEnd"/>
            <w:r>
              <w:rPr>
                <w:rFonts w:ascii="IPA-Chambers" w:eastAsia="IPA-Chambers" w:hAnsi="IPA-Chambers" w:cs="IPA-Chambers"/>
              </w:rPr>
              <w:t>/</w:t>
            </w:r>
            <w:r>
              <w:t xml:space="preserve"> </w:t>
            </w:r>
          </w:p>
        </w:tc>
        <w:tc>
          <w:tcPr>
            <w:tcW w:w="2200"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déchirer </w:t>
            </w:r>
          </w:p>
        </w:tc>
      </w:tr>
      <w:tr w:rsidR="002F3B71">
        <w:trPr>
          <w:trHeight w:val="274"/>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tell               /</w:t>
            </w:r>
            <w:r>
              <w:rPr>
                <w:rFonts w:ascii="IPA-Chambers" w:eastAsia="IPA-Chambers" w:hAnsi="IPA-Chambers" w:cs="IPA-Chambers"/>
              </w:rPr>
              <w:t>tel/</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told</w:t>
            </w:r>
            <w:proofErr w:type="spellEnd"/>
            <w:r>
              <w:t xml:space="preserve">              /</w:t>
            </w:r>
            <w:proofErr w:type="spellStart"/>
            <w:r>
              <w:rPr>
                <w:rFonts w:ascii="IPA-Chambers" w:eastAsia="IPA-Chambers" w:hAnsi="IPA-Chambers" w:cs="IPA-Chambers"/>
              </w:rPr>
              <w:t>tBLld</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told</w:t>
            </w:r>
            <w:proofErr w:type="spellEnd"/>
            <w:r>
              <w:t xml:space="preserve">             /</w:t>
            </w:r>
            <w:proofErr w:type="spellStart"/>
            <w:r>
              <w:rPr>
                <w:rFonts w:ascii="IPA-Chambers" w:eastAsia="IPA-Chambers" w:hAnsi="IPA-Chambers" w:cs="IPA-Chambers"/>
              </w:rPr>
              <w:t>tBLld</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dire, raconter </w:t>
            </w:r>
          </w:p>
        </w:tc>
      </w:tr>
      <w:tr w:rsidR="002F3B71">
        <w:trPr>
          <w:trHeight w:val="274"/>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think</w:t>
            </w:r>
            <w:proofErr w:type="spellEnd"/>
            <w:r>
              <w:t xml:space="preserve">            /</w:t>
            </w:r>
            <w:proofErr w:type="spellStart"/>
            <w:r>
              <w:rPr>
                <w:rFonts w:ascii="IPA-Chambers" w:eastAsia="IPA-Chambers" w:hAnsi="IPA-Chambers" w:cs="IPA-Chambers"/>
              </w:rPr>
              <w:t>INEk</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thought</w:t>
            </w:r>
            <w:proofErr w:type="spellEnd"/>
            <w:r>
              <w:t xml:space="preserve">        /</w:t>
            </w:r>
            <w:proofErr w:type="spellStart"/>
            <w:r>
              <w:rPr>
                <w:rFonts w:ascii="IPA-Chambers" w:eastAsia="IPA-Chambers" w:hAnsi="IPA-Chambers" w:cs="IPA-Chambers"/>
              </w:rPr>
              <w:t>IC:t</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thought</w:t>
            </w:r>
            <w:proofErr w:type="spellEnd"/>
            <w:r>
              <w:t xml:space="preserve">       /</w:t>
            </w:r>
            <w:proofErr w:type="spellStart"/>
            <w:r>
              <w:rPr>
                <w:rFonts w:ascii="IPA-Chambers" w:eastAsia="IPA-Chambers" w:hAnsi="IPA-Chambers" w:cs="IPA-Chambers"/>
              </w:rPr>
              <w:t>IC:t</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penser </w:t>
            </w:r>
          </w:p>
        </w:tc>
      </w:tr>
      <w:tr w:rsidR="002F3B71">
        <w:trPr>
          <w:trHeight w:val="272"/>
        </w:trPr>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throw</w:t>
            </w:r>
            <w:proofErr w:type="spellEnd"/>
            <w:r>
              <w:t xml:space="preserve">           /</w:t>
            </w:r>
            <w:proofErr w:type="spellStart"/>
            <w:r>
              <w:rPr>
                <w:rFonts w:ascii="IPA-Chambers" w:eastAsia="IPA-Chambers" w:hAnsi="IPA-Chambers" w:cs="IPA-Chambers"/>
              </w:rPr>
              <w:t>IrBL</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threw</w:t>
            </w:r>
            <w:proofErr w:type="spellEnd"/>
            <w:r>
              <w:t xml:space="preserve">           /</w:t>
            </w:r>
            <w:proofErr w:type="spellStart"/>
            <w:r>
              <w:rPr>
                <w:rFonts w:ascii="IPA-Chambers" w:eastAsia="IPA-Chambers" w:hAnsi="IPA-Chambers" w:cs="IPA-Chambers"/>
              </w:rPr>
              <w:t>Iru</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thrown</w:t>
            </w:r>
            <w:proofErr w:type="spellEnd"/>
            <w:r>
              <w:t xml:space="preserve">        /</w:t>
            </w:r>
            <w:proofErr w:type="spellStart"/>
            <w:r>
              <w:rPr>
                <w:rFonts w:ascii="IPA-Chambers" w:eastAsia="IPA-Chambers" w:hAnsi="IPA-Chambers" w:cs="IPA-Chambers"/>
              </w:rPr>
              <w:t>IrBLn</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jeter </w:t>
            </w:r>
          </w:p>
        </w:tc>
      </w:tr>
      <w:tr w:rsidR="002F3B71">
        <w:trPr>
          <w:trHeight w:val="272"/>
        </w:trPr>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Undergo</w:t>
            </w:r>
            <w:proofErr w:type="spellEnd"/>
            <w:r>
              <w:t xml:space="preserve">      /</w:t>
            </w:r>
            <w:proofErr w:type="spellStart"/>
            <w:r>
              <w:rPr>
                <w:rFonts w:ascii="IPA-Chambers" w:eastAsia="IPA-Chambers" w:hAnsi="IPA-Chambers" w:cs="IPA-Chambers"/>
              </w:rPr>
              <w:t>HndB'gBL</w:t>
            </w:r>
            <w:proofErr w:type="spellEnd"/>
            <w:r>
              <w:rPr>
                <w:rFonts w:ascii="IPA-Chambers" w:eastAsia="IPA-Chambers" w:hAnsi="IPA-Chambers" w:cs="IPA-Chambers"/>
              </w:rPr>
              <w:t>/</w:t>
            </w:r>
            <w:r>
              <w:t xml:space="preserve"> </w:t>
            </w:r>
          </w:p>
        </w:tc>
        <w:tc>
          <w:tcPr>
            <w:tcW w:w="247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underwent</w:t>
            </w:r>
            <w:proofErr w:type="spellEnd"/>
            <w:r>
              <w:t xml:space="preserve">   /</w:t>
            </w:r>
            <w:proofErr w:type="spellStart"/>
            <w:r>
              <w:rPr>
                <w:rFonts w:ascii="IPA-Chambers" w:eastAsia="IPA-Chambers" w:hAnsi="IPA-Chambers" w:cs="IPA-Chambers"/>
              </w:rPr>
              <w:t>HndB'went</w:t>
            </w:r>
            <w:proofErr w:type="spellEnd"/>
            <w:r>
              <w:rPr>
                <w:rFonts w:ascii="IPA-Chambers" w:eastAsia="IPA-Chambers" w:hAnsi="IPA-Chambers" w:cs="IPA-Chambers"/>
              </w:rPr>
              <w:t>/</w:t>
            </w:r>
            <w:r>
              <w:t xml:space="preserve"> </w:t>
            </w:r>
          </w:p>
        </w:tc>
        <w:tc>
          <w:tcPr>
            <w:tcW w:w="242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undergone</w:t>
            </w:r>
            <w:proofErr w:type="spellEnd"/>
            <w:r>
              <w:t xml:space="preserve">  /</w:t>
            </w:r>
            <w:proofErr w:type="spellStart"/>
            <w:r>
              <w:rPr>
                <w:rFonts w:ascii="IPA-Chambers" w:eastAsia="IPA-Chambers" w:hAnsi="IPA-Chambers" w:cs="IPA-Chambers"/>
              </w:rPr>
              <w:t>HndB'gKn</w:t>
            </w:r>
            <w:proofErr w:type="spellEnd"/>
            <w:r>
              <w:rPr>
                <w:rFonts w:ascii="IPA-Chambers" w:eastAsia="IPA-Chambers" w:hAnsi="IPA-Chambers" w:cs="IPA-Chambers"/>
              </w:rPr>
              <w:t>/</w:t>
            </w:r>
            <w:r>
              <w:t xml:space="preserve"> </w:t>
            </w:r>
          </w:p>
        </w:tc>
        <w:tc>
          <w:tcPr>
            <w:tcW w:w="2200"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subir </w:t>
            </w:r>
          </w:p>
        </w:tc>
      </w:tr>
      <w:tr w:rsidR="002F3B71">
        <w:trPr>
          <w:trHeight w:val="274"/>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understand</w:t>
            </w:r>
            <w:proofErr w:type="spellEnd"/>
            <w:r>
              <w:t xml:space="preserve">  /</w:t>
            </w:r>
            <w:proofErr w:type="spellStart"/>
            <w:r>
              <w:rPr>
                <w:rFonts w:ascii="IPA-Chambers" w:eastAsia="IPA-Chambers" w:hAnsi="IPA-Chambers" w:cs="IPA-Chambers"/>
              </w:rPr>
              <w:t>HndB'stWnd</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understood</w:t>
            </w:r>
            <w:proofErr w:type="spellEnd"/>
            <w:r>
              <w:t xml:space="preserve">  /</w:t>
            </w:r>
            <w:proofErr w:type="spellStart"/>
            <w:r>
              <w:rPr>
                <w:rFonts w:ascii="IPA-Chambers" w:eastAsia="IPA-Chambers" w:hAnsi="IPA-Chambers" w:cs="IPA-Chambers"/>
              </w:rPr>
              <w:t>Hn'dBstLd</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understood</w:t>
            </w:r>
            <w:proofErr w:type="spellEnd"/>
            <w:r>
              <w:t xml:space="preserve">  /</w:t>
            </w:r>
            <w:proofErr w:type="spellStart"/>
            <w:r>
              <w:rPr>
                <w:rFonts w:ascii="IPA-Chambers" w:eastAsia="IPA-Chambers" w:hAnsi="IPA-Chambers" w:cs="IPA-Chambers"/>
              </w:rPr>
              <w:t>HndB'stLd</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comprendre </w:t>
            </w:r>
          </w:p>
        </w:tc>
      </w:tr>
      <w:tr w:rsidR="002F3B71">
        <w:trPr>
          <w:trHeight w:val="272"/>
        </w:trPr>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upset</w:t>
            </w:r>
            <w:proofErr w:type="spellEnd"/>
            <w:r>
              <w:t xml:space="preserve">           /</w:t>
            </w:r>
            <w:proofErr w:type="spellStart"/>
            <w:r>
              <w:rPr>
                <w:rFonts w:ascii="IPA-Chambers" w:eastAsia="IPA-Chambers" w:hAnsi="IPA-Chambers" w:cs="IPA-Chambers"/>
              </w:rPr>
              <w:t>Hp'set</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proofErr w:type="spellStart"/>
            <w:r>
              <w:t>upset</w:t>
            </w:r>
            <w:proofErr w:type="spellEnd"/>
            <w:r>
              <w:t xml:space="preserve">           /</w:t>
            </w:r>
            <w:proofErr w:type="spellStart"/>
            <w:r>
              <w:rPr>
                <w:rFonts w:ascii="IPA-Chambers" w:eastAsia="IPA-Chambers" w:hAnsi="IPA-Chambers" w:cs="IPA-Chambers"/>
              </w:rPr>
              <w:t>Hp'set</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proofErr w:type="spellStart"/>
            <w:r>
              <w:t>upset</w:t>
            </w:r>
            <w:proofErr w:type="spellEnd"/>
            <w:r>
              <w:t xml:space="preserve">           /</w:t>
            </w:r>
            <w:proofErr w:type="spellStart"/>
            <w:r>
              <w:rPr>
                <w:rFonts w:ascii="IPA-Chambers" w:eastAsia="IPA-Chambers" w:hAnsi="IPA-Chambers" w:cs="IPA-Chambers"/>
              </w:rPr>
              <w:t>Hp'set</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bouleverser,renverser</w:t>
            </w:r>
            <w:proofErr w:type="spellEnd"/>
            <w:r>
              <w:t xml:space="preserve"> </w:t>
            </w:r>
          </w:p>
        </w:tc>
      </w:tr>
      <w:tr w:rsidR="002F3B71">
        <w:trPr>
          <w:trHeight w:val="272"/>
        </w:trPr>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Wake          /</w:t>
            </w:r>
            <w:proofErr w:type="spellStart"/>
            <w:r>
              <w:rPr>
                <w:rFonts w:ascii="IPA-Chambers" w:eastAsia="IPA-Chambers" w:hAnsi="IPA-Chambers" w:cs="IPA-Chambers"/>
              </w:rPr>
              <w:t>weNk</w:t>
            </w:r>
            <w:proofErr w:type="spellEnd"/>
            <w:r>
              <w:rPr>
                <w:rFonts w:ascii="IPA-Chambers" w:eastAsia="IPA-Chambers" w:hAnsi="IPA-Chambers" w:cs="IPA-Chambers"/>
              </w:rPr>
              <w:t>/</w:t>
            </w:r>
            <w:r>
              <w:t xml:space="preserve"> </w:t>
            </w:r>
          </w:p>
        </w:tc>
        <w:tc>
          <w:tcPr>
            <w:tcW w:w="247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woke</w:t>
            </w:r>
            <w:proofErr w:type="spellEnd"/>
            <w:r>
              <w:t xml:space="preserve">           /</w:t>
            </w:r>
            <w:proofErr w:type="spellStart"/>
            <w:r>
              <w:rPr>
                <w:rFonts w:ascii="IPA-Chambers" w:eastAsia="IPA-Chambers" w:hAnsi="IPA-Chambers" w:cs="IPA-Chambers"/>
              </w:rPr>
              <w:t>wBLk</w:t>
            </w:r>
            <w:proofErr w:type="spellEnd"/>
            <w:r>
              <w:rPr>
                <w:rFonts w:ascii="IPA-Chambers" w:eastAsia="IPA-Chambers" w:hAnsi="IPA-Chambers" w:cs="IPA-Chambers"/>
              </w:rPr>
              <w:t>/</w:t>
            </w:r>
            <w:r>
              <w:t xml:space="preserve">    </w:t>
            </w:r>
          </w:p>
        </w:tc>
        <w:tc>
          <w:tcPr>
            <w:tcW w:w="242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woken</w:t>
            </w:r>
            <w:proofErr w:type="spellEnd"/>
            <w:r>
              <w:t xml:space="preserve">         /</w:t>
            </w:r>
            <w:proofErr w:type="spellStart"/>
            <w:r>
              <w:rPr>
                <w:rFonts w:ascii="IPA-Chambers" w:eastAsia="IPA-Chambers" w:hAnsi="IPA-Chambers" w:cs="IPA-Chambers"/>
              </w:rPr>
              <w:t>wBLkBn</w:t>
            </w:r>
            <w:proofErr w:type="spellEnd"/>
            <w:r>
              <w:rPr>
                <w:rFonts w:ascii="IPA-Chambers" w:eastAsia="IPA-Chambers" w:hAnsi="IPA-Chambers" w:cs="IPA-Chambers"/>
              </w:rPr>
              <w:t>/</w:t>
            </w:r>
            <w:r>
              <w:t xml:space="preserve">    </w:t>
            </w:r>
          </w:p>
        </w:tc>
        <w:tc>
          <w:tcPr>
            <w:tcW w:w="2200"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réveiller </w:t>
            </w:r>
          </w:p>
        </w:tc>
      </w:tr>
      <w:tr w:rsidR="002F3B71">
        <w:trPr>
          <w:trHeight w:val="274"/>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wear            /</w:t>
            </w:r>
            <w:proofErr w:type="spellStart"/>
            <w:r>
              <w:rPr>
                <w:rFonts w:ascii="IPA-Chambers" w:eastAsia="IPA-Chambers" w:hAnsi="IPA-Chambers" w:cs="IPA-Chambers"/>
              </w:rPr>
              <w:t>weB</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wore</w:t>
            </w:r>
            <w:proofErr w:type="spellEnd"/>
            <w:r>
              <w:t xml:space="preserve">            /</w:t>
            </w:r>
            <w:proofErr w:type="spellStart"/>
            <w:r>
              <w:rPr>
                <w:rFonts w:ascii="IPA-Chambers" w:eastAsia="IPA-Chambers" w:hAnsi="IPA-Chambers" w:cs="IPA-Chambers"/>
              </w:rPr>
              <w:t>wC</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worn</w:t>
            </w:r>
            <w:proofErr w:type="spellEnd"/>
            <w:r>
              <w:t xml:space="preserve">            /</w:t>
            </w:r>
            <w:proofErr w:type="spellStart"/>
            <w:r>
              <w:rPr>
                <w:rFonts w:ascii="IPA-Chambers" w:eastAsia="IPA-Chambers" w:hAnsi="IPA-Chambers" w:cs="IPA-Chambers"/>
              </w:rPr>
              <w:t>wC:n</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porter (vêtement) </w:t>
            </w:r>
          </w:p>
        </w:tc>
      </w:tr>
      <w:tr w:rsidR="002F3B71">
        <w:trPr>
          <w:trHeight w:val="276"/>
        </w:trPr>
        <w:tc>
          <w:tcPr>
            <w:tcW w:w="2538"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weep</w:t>
            </w:r>
            <w:proofErr w:type="spellEnd"/>
            <w:r>
              <w:t xml:space="preserve">           /</w:t>
            </w:r>
            <w:proofErr w:type="spellStart"/>
            <w:r>
              <w:rPr>
                <w:rFonts w:ascii="IPA-Chambers" w:eastAsia="IPA-Chambers" w:hAnsi="IPA-Chambers" w:cs="IPA-Chambers"/>
              </w:rPr>
              <w:t>wN:p</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wept</w:t>
            </w:r>
            <w:proofErr w:type="spellEnd"/>
            <w:r>
              <w:t xml:space="preserve">            /</w:t>
            </w:r>
            <w:proofErr w:type="spellStart"/>
            <w:r>
              <w:rPr>
                <w:rFonts w:ascii="IPA-Chambers" w:eastAsia="IPA-Chambers" w:hAnsi="IPA-Chambers" w:cs="IPA-Chambers"/>
              </w:rPr>
              <w:t>wept</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wept</w:t>
            </w:r>
            <w:proofErr w:type="spellEnd"/>
            <w:r>
              <w:t xml:space="preserve">             /</w:t>
            </w:r>
            <w:proofErr w:type="spellStart"/>
            <w:r>
              <w:rPr>
                <w:rFonts w:ascii="IPA-Chambers" w:eastAsia="IPA-Chambers" w:hAnsi="IPA-Chambers" w:cs="IPA-Chambers"/>
              </w:rPr>
              <w:t>wept</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pleurer </w:t>
            </w:r>
          </w:p>
        </w:tc>
      </w:tr>
      <w:tr w:rsidR="002F3B71">
        <w:trPr>
          <w:trHeight w:val="272"/>
        </w:trPr>
        <w:tc>
          <w:tcPr>
            <w:tcW w:w="2538"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proofErr w:type="spellStart"/>
            <w:r>
              <w:t>win</w:t>
            </w:r>
            <w:proofErr w:type="spellEnd"/>
            <w:r>
              <w:t xml:space="preserve">              /</w:t>
            </w:r>
            <w:proofErr w:type="spellStart"/>
            <w:r>
              <w:rPr>
                <w:rFonts w:ascii="IPA-Chambers" w:eastAsia="IPA-Chambers" w:hAnsi="IPA-Chambers" w:cs="IPA-Chambers"/>
              </w:rPr>
              <w:t>wNn</w:t>
            </w:r>
            <w:proofErr w:type="spellEnd"/>
            <w:r>
              <w:rPr>
                <w:rFonts w:ascii="IPA-Chambers" w:eastAsia="IPA-Chambers" w:hAnsi="IPA-Chambers" w:cs="IPA-Chambers"/>
              </w:rPr>
              <w:t>/</w:t>
            </w:r>
            <w:r>
              <w:t xml:space="preserve">    </w:t>
            </w:r>
          </w:p>
        </w:tc>
        <w:tc>
          <w:tcPr>
            <w:tcW w:w="2479" w:type="dxa"/>
            <w:tcBorders>
              <w:top w:val="single" w:sz="4" w:space="0" w:color="000000"/>
              <w:left w:val="single" w:sz="4" w:space="0" w:color="000000"/>
              <w:bottom w:val="single" w:sz="3" w:space="0" w:color="000000"/>
              <w:right w:val="single" w:sz="4" w:space="0" w:color="000000"/>
            </w:tcBorders>
          </w:tcPr>
          <w:p w:rsidR="002F3B71" w:rsidRDefault="00371276">
            <w:pPr>
              <w:spacing w:line="259" w:lineRule="auto"/>
              <w:ind w:left="0" w:firstLine="0"/>
            </w:pPr>
            <w:r>
              <w:t>won             /</w:t>
            </w:r>
            <w:proofErr w:type="spellStart"/>
            <w:r>
              <w:rPr>
                <w:rFonts w:ascii="IPA-Chambers" w:eastAsia="IPA-Chambers" w:hAnsi="IPA-Chambers" w:cs="IPA-Chambers"/>
              </w:rPr>
              <w:t>wHn</w:t>
            </w:r>
            <w:proofErr w:type="spellEnd"/>
            <w:r>
              <w:rPr>
                <w:rFonts w:ascii="IPA-Chambers" w:eastAsia="IPA-Chambers" w:hAnsi="IPA-Chambers" w:cs="IPA-Chambers"/>
              </w:rPr>
              <w:t>/</w:t>
            </w:r>
            <w:r>
              <w:t xml:space="preserve">    </w:t>
            </w:r>
          </w:p>
        </w:tc>
        <w:tc>
          <w:tcPr>
            <w:tcW w:w="2428" w:type="dxa"/>
            <w:tcBorders>
              <w:top w:val="single" w:sz="4" w:space="0" w:color="000000"/>
              <w:left w:val="single" w:sz="4" w:space="0" w:color="000000"/>
              <w:bottom w:val="single" w:sz="3" w:space="0" w:color="000000"/>
              <w:right w:val="single" w:sz="3" w:space="0" w:color="000000"/>
            </w:tcBorders>
          </w:tcPr>
          <w:p w:rsidR="002F3B71" w:rsidRDefault="00371276">
            <w:pPr>
              <w:spacing w:line="259" w:lineRule="auto"/>
              <w:ind w:left="0" w:firstLine="0"/>
            </w:pPr>
            <w:r>
              <w:t>won              /</w:t>
            </w:r>
            <w:proofErr w:type="spellStart"/>
            <w:r>
              <w:rPr>
                <w:rFonts w:ascii="IPA-Chambers" w:eastAsia="IPA-Chambers" w:hAnsi="IPA-Chambers" w:cs="IPA-Chambers"/>
              </w:rPr>
              <w:t>wHn</w:t>
            </w:r>
            <w:proofErr w:type="spellEnd"/>
            <w:r>
              <w:rPr>
                <w:rFonts w:ascii="IPA-Chambers" w:eastAsia="IPA-Chambers" w:hAnsi="IPA-Chambers" w:cs="IPA-Chambers"/>
              </w:rPr>
              <w:t>/</w:t>
            </w:r>
            <w:r>
              <w:t xml:space="preserve">    </w:t>
            </w:r>
          </w:p>
        </w:tc>
        <w:tc>
          <w:tcPr>
            <w:tcW w:w="2200" w:type="dxa"/>
            <w:tcBorders>
              <w:top w:val="single" w:sz="4" w:space="0" w:color="000000"/>
              <w:left w:val="single" w:sz="3" w:space="0" w:color="000000"/>
              <w:bottom w:val="single" w:sz="3" w:space="0" w:color="000000"/>
              <w:right w:val="single" w:sz="4" w:space="0" w:color="000000"/>
            </w:tcBorders>
          </w:tcPr>
          <w:p w:rsidR="002F3B71" w:rsidRDefault="00371276">
            <w:pPr>
              <w:spacing w:line="259" w:lineRule="auto"/>
              <w:ind w:left="1" w:firstLine="0"/>
            </w:pPr>
            <w:r>
              <w:t xml:space="preserve">gagner </w:t>
            </w:r>
          </w:p>
        </w:tc>
      </w:tr>
      <w:tr w:rsidR="002F3B71">
        <w:trPr>
          <w:trHeight w:val="272"/>
        </w:trPr>
        <w:tc>
          <w:tcPr>
            <w:tcW w:w="2538"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proofErr w:type="spellStart"/>
            <w:r>
              <w:t>write</w:t>
            </w:r>
            <w:proofErr w:type="spellEnd"/>
            <w:r>
              <w:t xml:space="preserve">            /</w:t>
            </w:r>
            <w:proofErr w:type="spellStart"/>
            <w:r>
              <w:rPr>
                <w:rFonts w:ascii="IPA-Chambers" w:eastAsia="IPA-Chambers" w:hAnsi="IPA-Chambers" w:cs="IPA-Chambers"/>
              </w:rPr>
              <w:t>raNt</w:t>
            </w:r>
            <w:proofErr w:type="spellEnd"/>
            <w:r>
              <w:rPr>
                <w:rFonts w:ascii="IPA-Chambers" w:eastAsia="IPA-Chambers" w:hAnsi="IPA-Chambers" w:cs="IPA-Chambers"/>
              </w:rPr>
              <w:t>/</w:t>
            </w:r>
            <w:r>
              <w:t xml:space="preserve">    </w:t>
            </w:r>
          </w:p>
        </w:tc>
        <w:tc>
          <w:tcPr>
            <w:tcW w:w="2479" w:type="dxa"/>
            <w:tcBorders>
              <w:top w:val="single" w:sz="3" w:space="0" w:color="000000"/>
              <w:left w:val="single" w:sz="4" w:space="0" w:color="000000"/>
              <w:bottom w:val="single" w:sz="4" w:space="0" w:color="000000"/>
              <w:right w:val="single" w:sz="4" w:space="0" w:color="000000"/>
            </w:tcBorders>
          </w:tcPr>
          <w:p w:rsidR="002F3B71" w:rsidRDefault="00371276">
            <w:pPr>
              <w:spacing w:line="259" w:lineRule="auto"/>
              <w:ind w:left="0" w:firstLine="0"/>
            </w:pPr>
            <w:proofErr w:type="spellStart"/>
            <w:r>
              <w:t>wrote</w:t>
            </w:r>
            <w:proofErr w:type="spellEnd"/>
            <w:r>
              <w:t xml:space="preserve">           /</w:t>
            </w:r>
            <w:proofErr w:type="spellStart"/>
            <w:r>
              <w:rPr>
                <w:rFonts w:ascii="IPA-Chambers" w:eastAsia="IPA-Chambers" w:hAnsi="IPA-Chambers" w:cs="IPA-Chambers"/>
              </w:rPr>
              <w:t>rBLt</w:t>
            </w:r>
            <w:proofErr w:type="spellEnd"/>
            <w:r>
              <w:rPr>
                <w:rFonts w:ascii="IPA-Chambers" w:eastAsia="IPA-Chambers" w:hAnsi="IPA-Chambers" w:cs="IPA-Chambers"/>
              </w:rPr>
              <w:t>/</w:t>
            </w:r>
            <w:r>
              <w:t xml:space="preserve">    </w:t>
            </w:r>
          </w:p>
        </w:tc>
        <w:tc>
          <w:tcPr>
            <w:tcW w:w="2428" w:type="dxa"/>
            <w:tcBorders>
              <w:top w:val="single" w:sz="3" w:space="0" w:color="000000"/>
              <w:left w:val="single" w:sz="4" w:space="0" w:color="000000"/>
              <w:bottom w:val="single" w:sz="4" w:space="0" w:color="000000"/>
              <w:right w:val="single" w:sz="3" w:space="0" w:color="000000"/>
            </w:tcBorders>
          </w:tcPr>
          <w:p w:rsidR="002F3B71" w:rsidRDefault="00371276">
            <w:pPr>
              <w:spacing w:line="259" w:lineRule="auto"/>
              <w:ind w:left="0" w:firstLine="0"/>
            </w:pPr>
            <w:proofErr w:type="spellStart"/>
            <w:r>
              <w:t>written</w:t>
            </w:r>
            <w:proofErr w:type="spellEnd"/>
            <w:r>
              <w:t xml:space="preserve">          /</w:t>
            </w:r>
            <w:proofErr w:type="spellStart"/>
            <w:r>
              <w:rPr>
                <w:rFonts w:ascii="IPA-Chambers" w:eastAsia="IPA-Chambers" w:hAnsi="IPA-Chambers" w:cs="IPA-Chambers"/>
              </w:rPr>
              <w:t>rNtBn</w:t>
            </w:r>
            <w:proofErr w:type="spellEnd"/>
            <w:r>
              <w:rPr>
                <w:rFonts w:ascii="IPA-Chambers" w:eastAsia="IPA-Chambers" w:hAnsi="IPA-Chambers" w:cs="IPA-Chambers"/>
              </w:rPr>
              <w:t>/</w:t>
            </w:r>
            <w:r>
              <w:t xml:space="preserve">    </w:t>
            </w:r>
          </w:p>
        </w:tc>
        <w:tc>
          <w:tcPr>
            <w:tcW w:w="2200" w:type="dxa"/>
            <w:tcBorders>
              <w:top w:val="single" w:sz="3" w:space="0" w:color="000000"/>
              <w:left w:val="single" w:sz="3" w:space="0" w:color="000000"/>
              <w:bottom w:val="single" w:sz="4" w:space="0" w:color="000000"/>
              <w:right w:val="single" w:sz="4" w:space="0" w:color="000000"/>
            </w:tcBorders>
          </w:tcPr>
          <w:p w:rsidR="002F3B71" w:rsidRDefault="00371276">
            <w:pPr>
              <w:spacing w:line="259" w:lineRule="auto"/>
              <w:ind w:left="1" w:firstLine="0"/>
            </w:pPr>
            <w:r>
              <w:t xml:space="preserve">écrire </w:t>
            </w:r>
          </w:p>
        </w:tc>
      </w:tr>
    </w:tbl>
    <w:p w:rsidR="002F3B71" w:rsidRDefault="00371276">
      <w:pPr>
        <w:spacing w:line="259" w:lineRule="auto"/>
        <w:ind w:left="0" w:firstLine="0"/>
        <w:jc w:val="both"/>
      </w:pPr>
      <w:r>
        <w:t xml:space="preserve"> </w:t>
      </w:r>
    </w:p>
    <w:p w:rsidR="002F3B71" w:rsidRDefault="00371276">
      <w:pPr>
        <w:spacing w:line="259" w:lineRule="auto"/>
        <w:ind w:left="0" w:firstLine="0"/>
        <w:jc w:val="both"/>
      </w:pPr>
      <w:r>
        <w:t xml:space="preserve"> </w:t>
      </w:r>
    </w:p>
    <w:sectPr w:rsidR="002F3B71">
      <w:pgSz w:w="12240" w:h="15840"/>
      <w:pgMar w:top="682" w:right="1880" w:bottom="947" w:left="1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PA-Chamber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71"/>
    <w:rsid w:val="002F3B71"/>
    <w:rsid w:val="00371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C662"/>
  <w15:docId w15:val="{AC93F7EA-0592-4E47-B450-E3C1ECA5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3"/>
    </w:rPr>
  </w:style>
  <w:style w:type="paragraph" w:styleId="Titre1">
    <w:name w:val="heading 1"/>
    <w:next w:val="Normal"/>
    <w:link w:val="Titre1Car"/>
    <w:uiPriority w:val="9"/>
    <w:unhideWhenUsed/>
    <w:qFormat/>
    <w:pPr>
      <w:keepNext/>
      <w:keepLines/>
      <w:spacing w:after="0"/>
      <w:ind w:left="25" w:hanging="10"/>
      <w:outlineLvl w:val="0"/>
    </w:pPr>
    <w:rPr>
      <w:rFonts w:ascii="Times New Roman" w:eastAsia="Times New Roman" w:hAnsi="Times New Roman" w:cs="Times New Roman"/>
      <w:b/>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12700</Characters>
  <Application>Microsoft Office Word</Application>
  <DocSecurity>0</DocSecurity>
  <Lines>105</Lines>
  <Paragraphs>29</Paragraphs>
  <ScaleCrop>false</ScaleCrop>
  <Company>Ens de Lyon</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 - Verbes dits irr\351guliers.doc)</dc:title>
  <dc:subject/>
  <dc:creator>Administrateur</dc:creator>
  <cp:keywords/>
  <cp:lastModifiedBy>Coste Marion</cp:lastModifiedBy>
  <cp:revision>2</cp:revision>
  <dcterms:created xsi:type="dcterms:W3CDTF">2018-03-13T08:12:00Z</dcterms:created>
  <dcterms:modified xsi:type="dcterms:W3CDTF">2018-03-13T08:12:00Z</dcterms:modified>
</cp:coreProperties>
</file>